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0AF" w:rsidRPr="00676759" w:rsidRDefault="00676759" w:rsidP="00676759">
      <w:pPr>
        <w:tabs>
          <w:tab w:val="left" w:pos="5655"/>
        </w:tabs>
        <w:jc w:val="center"/>
        <w:rPr>
          <w:rFonts w:ascii="Corbel" w:hAnsi="Corbel"/>
          <w:b/>
          <w:sz w:val="32"/>
        </w:rPr>
      </w:pPr>
      <w:r w:rsidRPr="00676759">
        <w:rPr>
          <w:rFonts w:ascii="Corbel" w:hAnsi="Corbel"/>
          <w:b/>
          <w:sz w:val="32"/>
        </w:rPr>
        <w:t xml:space="preserve">A level English </w:t>
      </w:r>
      <w:r w:rsidR="00FB31CA">
        <w:rPr>
          <w:rFonts w:ascii="Corbel" w:hAnsi="Corbel"/>
          <w:b/>
          <w:sz w:val="32"/>
        </w:rPr>
        <w:t>Literature</w:t>
      </w:r>
      <w:r w:rsidRPr="00676759">
        <w:rPr>
          <w:rFonts w:ascii="Corbel" w:hAnsi="Corbel"/>
          <w:b/>
          <w:sz w:val="32"/>
        </w:rPr>
        <w:t xml:space="preserve">: </w:t>
      </w:r>
      <w:r w:rsidR="00B659F7">
        <w:rPr>
          <w:rFonts w:ascii="Corbel" w:hAnsi="Corbel"/>
          <w:b/>
          <w:sz w:val="32"/>
        </w:rPr>
        <w:t>Preparation Work</w:t>
      </w:r>
    </w:p>
    <w:p w:rsidR="00FB31CA" w:rsidRDefault="00FB31CA" w:rsidP="00FB31CA">
      <w:pPr>
        <w:spacing w:after="0"/>
        <w:rPr>
          <w:rFonts w:ascii="Corbel" w:hAnsi="Corbel"/>
          <w:sz w:val="24"/>
        </w:rPr>
      </w:pPr>
    </w:p>
    <w:p w:rsidR="00FB31CA" w:rsidRPr="00FB31CA" w:rsidRDefault="00FB31CA" w:rsidP="00CB5FC6">
      <w:p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sz w:val="24"/>
        </w:rPr>
        <w:t>As a student of English Literature, you’ll be expected to read widely, exploring texts beyond the A level course and pushing yourself to expand your knowledge of fiction, non-fiction, drama and poetry.</w:t>
      </w:r>
      <w:r>
        <w:rPr>
          <w:rFonts w:ascii="Corbel" w:hAnsi="Corbel"/>
          <w:sz w:val="24"/>
        </w:rPr>
        <w:t xml:space="preserve"> Over the </w:t>
      </w:r>
      <w:r w:rsidR="00B659F7">
        <w:rPr>
          <w:rFonts w:ascii="Corbel" w:hAnsi="Corbel"/>
          <w:sz w:val="24"/>
        </w:rPr>
        <w:t>next few months</w:t>
      </w:r>
      <w:r>
        <w:rPr>
          <w:rFonts w:ascii="Corbel" w:hAnsi="Corbel"/>
          <w:sz w:val="24"/>
        </w:rPr>
        <w:t xml:space="preserve">, we hope you’ll be </w:t>
      </w:r>
      <w:r w:rsidR="00B659F7">
        <w:rPr>
          <w:rFonts w:ascii="Corbel" w:hAnsi="Corbel"/>
          <w:sz w:val="24"/>
        </w:rPr>
        <w:t xml:space="preserve">taking the opportunity to </w:t>
      </w:r>
      <w:r>
        <w:rPr>
          <w:rFonts w:ascii="Corbel" w:hAnsi="Corbel"/>
          <w:sz w:val="24"/>
        </w:rPr>
        <w:t xml:space="preserve">read as widely as possible. We also want you to start to get used to the quality and complexity of the texts you’ll be studying in the Sixth Form. </w:t>
      </w:r>
    </w:p>
    <w:p w:rsidR="00FB31CA" w:rsidRDefault="00B659F7" w:rsidP="00FB31CA">
      <w:pPr>
        <w:spacing w:after="240"/>
        <w:rPr>
          <w:rFonts w:ascii="Corbel" w:hAnsi="Corbel"/>
          <w:b/>
          <w:sz w:val="24"/>
        </w:rPr>
      </w:pPr>
      <w:r>
        <w:rPr>
          <w:rFonts w:ascii="Corbel" w:hAnsi="Corbel"/>
          <w:b/>
          <w:sz w:val="24"/>
        </w:rPr>
        <w:t>Before the start of the A level course</w:t>
      </w:r>
      <w:r w:rsidR="00FB31CA" w:rsidRPr="00CB5FC6">
        <w:rPr>
          <w:rFonts w:ascii="Corbel" w:hAnsi="Corbel"/>
          <w:b/>
          <w:sz w:val="24"/>
        </w:rPr>
        <w:t>, you should do the following:</w:t>
      </w:r>
    </w:p>
    <w:p w:rsidR="008B2345" w:rsidRDefault="00FB31CA" w:rsidP="008B2345">
      <w:pPr>
        <w:pStyle w:val="ListParagraph"/>
        <w:numPr>
          <w:ilvl w:val="0"/>
          <w:numId w:val="6"/>
        </w:numPr>
        <w:spacing w:after="240"/>
        <w:rPr>
          <w:rFonts w:ascii="Corbel" w:hAnsi="Corbel"/>
          <w:sz w:val="24"/>
        </w:rPr>
      </w:pPr>
      <w:r w:rsidRPr="008B2345">
        <w:rPr>
          <w:rFonts w:ascii="Corbel" w:hAnsi="Corbel"/>
          <w:sz w:val="24"/>
        </w:rPr>
        <w:t xml:space="preserve">Read at least </w:t>
      </w:r>
      <w:r w:rsidR="008B2345">
        <w:rPr>
          <w:rFonts w:ascii="Corbel" w:hAnsi="Corbel"/>
          <w:sz w:val="24"/>
        </w:rPr>
        <w:t>three</w:t>
      </w:r>
      <w:r w:rsidRPr="008B2345">
        <w:rPr>
          <w:rFonts w:ascii="Corbel" w:hAnsi="Corbel"/>
          <w:sz w:val="24"/>
        </w:rPr>
        <w:t xml:space="preserve"> novel</w:t>
      </w:r>
      <w:r w:rsidR="002628F0" w:rsidRPr="008B2345">
        <w:rPr>
          <w:rFonts w:ascii="Corbel" w:hAnsi="Corbel"/>
          <w:sz w:val="24"/>
        </w:rPr>
        <w:t>s</w:t>
      </w:r>
      <w:r w:rsidRPr="008B2345">
        <w:rPr>
          <w:rFonts w:ascii="Corbel" w:hAnsi="Corbel"/>
          <w:sz w:val="24"/>
        </w:rPr>
        <w:t xml:space="preserve"> from the reading list below. </w:t>
      </w:r>
      <w:r w:rsidR="008B2345">
        <w:rPr>
          <w:rFonts w:ascii="Corbel" w:hAnsi="Corbel"/>
          <w:sz w:val="24"/>
        </w:rPr>
        <w:t xml:space="preserve">All the books on the list are available free online, but you might want to buy your own copy. </w:t>
      </w:r>
    </w:p>
    <w:p w:rsidR="002628F0" w:rsidRPr="008B2345" w:rsidRDefault="002628F0" w:rsidP="008B2345">
      <w:pPr>
        <w:pStyle w:val="ListParagraph"/>
        <w:numPr>
          <w:ilvl w:val="0"/>
          <w:numId w:val="6"/>
        </w:numPr>
        <w:spacing w:after="240"/>
        <w:rPr>
          <w:rFonts w:ascii="Corbel" w:hAnsi="Corbel"/>
          <w:sz w:val="24"/>
        </w:rPr>
      </w:pPr>
      <w:r w:rsidRPr="008B2345">
        <w:rPr>
          <w:rFonts w:ascii="Corbel" w:hAnsi="Corbel"/>
          <w:sz w:val="24"/>
        </w:rPr>
        <w:t>Do some research on your chosen novels – find out about their authors, themes and social and historical contexts.</w:t>
      </w:r>
      <w:r w:rsidR="008B2345">
        <w:rPr>
          <w:rFonts w:ascii="Corbel" w:hAnsi="Corbel"/>
          <w:sz w:val="24"/>
        </w:rPr>
        <w:t xml:space="preserve"> Make notes on what you find out – this is good practice for A level study.</w:t>
      </w:r>
    </w:p>
    <w:p w:rsidR="00FB31CA" w:rsidRPr="003F22D8" w:rsidRDefault="002628F0" w:rsidP="003F22D8">
      <w:pPr>
        <w:pStyle w:val="ListParagraph"/>
        <w:numPr>
          <w:ilvl w:val="0"/>
          <w:numId w:val="6"/>
        </w:numPr>
        <w:spacing w:after="240"/>
        <w:rPr>
          <w:rFonts w:ascii="Corbel" w:hAnsi="Corbel"/>
          <w:sz w:val="24"/>
        </w:rPr>
      </w:pPr>
      <w:r w:rsidRPr="008B2345">
        <w:rPr>
          <w:rFonts w:ascii="Corbel" w:hAnsi="Corbel"/>
          <w:sz w:val="24"/>
        </w:rPr>
        <w:t xml:space="preserve">Choose your favourite. </w:t>
      </w:r>
      <w:r w:rsidR="00FB31CA" w:rsidRPr="008B2345">
        <w:rPr>
          <w:rFonts w:ascii="Corbel" w:hAnsi="Corbel"/>
          <w:sz w:val="24"/>
        </w:rPr>
        <w:t xml:space="preserve">Write a review of about 500 words, focusing on what you found most interesting about this novel and the way its author presented characters, issues and ideas. </w:t>
      </w:r>
      <w:r w:rsidR="003F22D8" w:rsidRPr="003F22D8">
        <w:rPr>
          <w:rFonts w:ascii="Corbel" w:hAnsi="Corbel"/>
          <w:b/>
          <w:sz w:val="24"/>
        </w:rPr>
        <w:t>Bring your book review to our first lesson in September.</w:t>
      </w:r>
    </w:p>
    <w:p w:rsidR="006C0508" w:rsidRDefault="006C0508" w:rsidP="00FB31CA">
      <w:pPr>
        <w:spacing w:after="240"/>
        <w:rPr>
          <w:rFonts w:ascii="Corbel" w:hAnsi="Corbel"/>
          <w:sz w:val="24"/>
        </w:rPr>
      </w:pPr>
      <w:r>
        <w:rPr>
          <w:rFonts w:ascii="Corbel" w:hAnsi="Corbel"/>
          <w:sz w:val="24"/>
        </w:rPr>
        <w:t>Use the following websites to help you research your chosen novels:</w:t>
      </w:r>
    </w:p>
    <w:p w:rsidR="006C0508" w:rsidRPr="008B2345" w:rsidRDefault="002628F0" w:rsidP="008B2345">
      <w:pPr>
        <w:pStyle w:val="ListParagraph"/>
        <w:numPr>
          <w:ilvl w:val="0"/>
          <w:numId w:val="5"/>
        </w:numPr>
        <w:spacing w:after="240"/>
        <w:rPr>
          <w:rFonts w:ascii="Corbel" w:hAnsi="Corbel"/>
          <w:sz w:val="24"/>
        </w:rPr>
      </w:pPr>
      <w:proofErr w:type="spellStart"/>
      <w:r w:rsidRPr="008B2345">
        <w:rPr>
          <w:rFonts w:ascii="Corbel" w:hAnsi="Corbel"/>
          <w:sz w:val="24"/>
        </w:rPr>
        <w:t>Crossref</w:t>
      </w:r>
      <w:proofErr w:type="spellEnd"/>
      <w:r w:rsidRPr="008B2345">
        <w:rPr>
          <w:rFonts w:ascii="Corbel" w:hAnsi="Corbel"/>
          <w:sz w:val="24"/>
        </w:rPr>
        <w:t xml:space="preserve">-it at </w:t>
      </w:r>
      <w:hyperlink r:id="rId5" w:history="1">
        <w:r w:rsidRPr="008B2345">
          <w:rPr>
            <w:rStyle w:val="Hyperlink"/>
            <w:rFonts w:ascii="Corbel" w:hAnsi="Corbel"/>
            <w:sz w:val="24"/>
          </w:rPr>
          <w:t>https://crossref-it.info/</w:t>
        </w:r>
      </w:hyperlink>
      <w:r w:rsidRPr="008B2345">
        <w:rPr>
          <w:rFonts w:ascii="Corbel" w:hAnsi="Corbel"/>
          <w:sz w:val="24"/>
        </w:rPr>
        <w:t>: an</w:t>
      </w:r>
      <w:r w:rsidR="006C0508" w:rsidRPr="008B2345">
        <w:rPr>
          <w:rFonts w:ascii="Corbel" w:hAnsi="Corbel"/>
          <w:sz w:val="24"/>
        </w:rPr>
        <w:t xml:space="preserve"> excellent, detailed guide to </w:t>
      </w:r>
      <w:r w:rsidRPr="008B2345">
        <w:rPr>
          <w:rFonts w:ascii="Corbel" w:hAnsi="Corbel"/>
          <w:sz w:val="24"/>
        </w:rPr>
        <w:t xml:space="preserve">a number of </w:t>
      </w:r>
      <w:r w:rsidR="006C0508" w:rsidRPr="008B2345">
        <w:rPr>
          <w:rFonts w:ascii="Corbel" w:hAnsi="Corbel"/>
          <w:sz w:val="24"/>
        </w:rPr>
        <w:t>texts, their authors and social and historical contexts</w:t>
      </w:r>
    </w:p>
    <w:p w:rsidR="002628F0" w:rsidRPr="008B2345" w:rsidRDefault="002628F0" w:rsidP="008B2345">
      <w:pPr>
        <w:pStyle w:val="ListParagraph"/>
        <w:numPr>
          <w:ilvl w:val="0"/>
          <w:numId w:val="5"/>
        </w:numPr>
        <w:spacing w:after="240"/>
        <w:rPr>
          <w:rFonts w:ascii="Corbel" w:hAnsi="Corbel"/>
          <w:sz w:val="24"/>
        </w:rPr>
      </w:pPr>
      <w:r w:rsidRPr="008B2345">
        <w:rPr>
          <w:rFonts w:ascii="Corbel" w:hAnsi="Corbel"/>
          <w:sz w:val="24"/>
        </w:rPr>
        <w:t xml:space="preserve">The British Library’s Discovering Literature websites at </w:t>
      </w:r>
      <w:hyperlink r:id="rId6" w:history="1">
        <w:r w:rsidRPr="008B2345">
          <w:rPr>
            <w:rStyle w:val="Hyperlink"/>
            <w:rFonts w:ascii="Corbel" w:hAnsi="Corbel"/>
            <w:sz w:val="24"/>
          </w:rPr>
          <w:t>https://www.bl.uk/romantics-and-victorians</w:t>
        </w:r>
      </w:hyperlink>
      <w:r w:rsidRPr="008B2345">
        <w:rPr>
          <w:rFonts w:ascii="Corbel" w:hAnsi="Corbel"/>
          <w:sz w:val="24"/>
        </w:rPr>
        <w:t xml:space="preserve"> (for Mary Shelley and Charlotte Brontë) and </w:t>
      </w:r>
      <w:hyperlink r:id="rId7" w:history="1">
        <w:r w:rsidRPr="008B2345">
          <w:rPr>
            <w:rStyle w:val="Hyperlink"/>
            <w:rFonts w:ascii="Corbel" w:hAnsi="Corbel"/>
            <w:sz w:val="24"/>
          </w:rPr>
          <w:t>https://www.bl.uk/20th-century-literature</w:t>
        </w:r>
      </w:hyperlink>
      <w:r w:rsidRPr="008B2345">
        <w:rPr>
          <w:rFonts w:ascii="Corbel" w:hAnsi="Corbel"/>
          <w:sz w:val="24"/>
        </w:rPr>
        <w:t xml:space="preserve"> (for George Orwell</w:t>
      </w:r>
      <w:r w:rsidR="00732834" w:rsidRPr="008B2345">
        <w:rPr>
          <w:rFonts w:ascii="Corbel" w:hAnsi="Corbel"/>
          <w:sz w:val="24"/>
        </w:rPr>
        <w:t xml:space="preserve"> and</w:t>
      </w:r>
      <w:r w:rsidRPr="008B2345">
        <w:rPr>
          <w:rFonts w:ascii="Corbel" w:hAnsi="Corbel"/>
          <w:sz w:val="24"/>
        </w:rPr>
        <w:t xml:space="preserve"> Sylvia Plath</w:t>
      </w:r>
      <w:r w:rsidR="00732834" w:rsidRPr="008B2345">
        <w:rPr>
          <w:rFonts w:ascii="Corbel" w:hAnsi="Corbel"/>
          <w:sz w:val="24"/>
        </w:rPr>
        <w:t>, plus general themes such as visions of the future, gender and sexuality and exploring identity)</w:t>
      </w:r>
    </w:p>
    <w:p w:rsidR="00732834" w:rsidRPr="008B2345" w:rsidRDefault="00732834" w:rsidP="008B2345">
      <w:pPr>
        <w:pStyle w:val="ListParagraph"/>
        <w:numPr>
          <w:ilvl w:val="0"/>
          <w:numId w:val="5"/>
        </w:numPr>
        <w:spacing w:after="240"/>
        <w:rPr>
          <w:rFonts w:ascii="Corbel" w:hAnsi="Corbel"/>
          <w:sz w:val="24"/>
        </w:rPr>
      </w:pPr>
      <w:r w:rsidRPr="008B2345">
        <w:rPr>
          <w:rFonts w:ascii="Corbel" w:hAnsi="Corbel"/>
          <w:sz w:val="24"/>
        </w:rPr>
        <w:t xml:space="preserve">The British Council’s Literature website at </w:t>
      </w:r>
      <w:hyperlink r:id="rId8" w:history="1">
        <w:r w:rsidRPr="008B2345">
          <w:rPr>
            <w:rStyle w:val="Hyperlink"/>
            <w:rFonts w:ascii="Corbel" w:hAnsi="Corbel"/>
            <w:sz w:val="24"/>
          </w:rPr>
          <w:t>https://literature.britishcouncil.org/writers/</w:t>
        </w:r>
      </w:hyperlink>
      <w:r w:rsidRPr="008B2345">
        <w:rPr>
          <w:rFonts w:ascii="Corbel" w:hAnsi="Corbel"/>
          <w:sz w:val="24"/>
        </w:rPr>
        <w:t xml:space="preserve"> for information on Kazuo Ishiguro, David Mitchell, Pat Barker, Roddy Doyle, Sebastian Barry and Jeanette Winterson</w:t>
      </w:r>
    </w:p>
    <w:p w:rsidR="00732834" w:rsidRDefault="00732834" w:rsidP="008B2345">
      <w:pPr>
        <w:pStyle w:val="ListParagraph"/>
        <w:numPr>
          <w:ilvl w:val="0"/>
          <w:numId w:val="5"/>
        </w:numPr>
        <w:spacing w:after="240"/>
        <w:rPr>
          <w:rFonts w:ascii="Corbel" w:hAnsi="Corbel"/>
          <w:sz w:val="24"/>
        </w:rPr>
      </w:pPr>
      <w:r w:rsidRPr="008B2345">
        <w:rPr>
          <w:rFonts w:ascii="Corbel" w:hAnsi="Corbel"/>
          <w:sz w:val="24"/>
        </w:rPr>
        <w:t xml:space="preserve">The US National Endowment for the Arts’ </w:t>
      </w:r>
      <w:r w:rsidR="008B2345" w:rsidRPr="008B2345">
        <w:rPr>
          <w:rFonts w:ascii="Corbel" w:hAnsi="Corbel"/>
          <w:sz w:val="24"/>
        </w:rPr>
        <w:t xml:space="preserve">‘Big Read’ website at </w:t>
      </w:r>
      <w:hyperlink r:id="rId9" w:history="1">
        <w:r w:rsidR="008B2345" w:rsidRPr="008B2345">
          <w:rPr>
            <w:rStyle w:val="Hyperlink"/>
            <w:rFonts w:ascii="Corbel" w:hAnsi="Corbel"/>
            <w:sz w:val="24"/>
          </w:rPr>
          <w:t>https://www.arts.gov/national-initiatives/nea-big-read/archive</w:t>
        </w:r>
      </w:hyperlink>
      <w:r w:rsidR="008B2345" w:rsidRPr="008B2345">
        <w:rPr>
          <w:rFonts w:ascii="Corbel" w:hAnsi="Corbel"/>
          <w:sz w:val="24"/>
        </w:rPr>
        <w:t xml:space="preserve"> for F. Scott Fitzgerald, Harper Lee and John Steinbeck</w:t>
      </w:r>
    </w:p>
    <w:p w:rsidR="008B2345" w:rsidRDefault="008B2345" w:rsidP="008B2345">
      <w:pPr>
        <w:pStyle w:val="ListParagraph"/>
        <w:spacing w:after="240"/>
        <w:ind w:left="360"/>
        <w:rPr>
          <w:rFonts w:ascii="Corbel" w:hAnsi="Corbel"/>
          <w:sz w:val="24"/>
        </w:rPr>
      </w:pPr>
    </w:p>
    <w:p w:rsidR="008B2345" w:rsidRDefault="008B2345" w:rsidP="008B2345">
      <w:pPr>
        <w:pStyle w:val="ListParagraph"/>
        <w:spacing w:after="240"/>
        <w:ind w:left="0"/>
        <w:rPr>
          <w:rFonts w:ascii="Corbel" w:hAnsi="Corbel"/>
          <w:sz w:val="24"/>
        </w:rPr>
      </w:pPr>
      <w:r>
        <w:rPr>
          <w:rFonts w:ascii="Corbel" w:hAnsi="Corbel"/>
          <w:sz w:val="24"/>
        </w:rPr>
        <w:t xml:space="preserve">Use the Internet more widely for additional research, but be selective – make sure you go beyond </w:t>
      </w:r>
      <w:proofErr w:type="spellStart"/>
      <w:r>
        <w:rPr>
          <w:rFonts w:ascii="Corbel" w:hAnsi="Corbel"/>
          <w:sz w:val="24"/>
        </w:rPr>
        <w:t>Sparknotes</w:t>
      </w:r>
      <w:proofErr w:type="spellEnd"/>
      <w:r>
        <w:rPr>
          <w:rFonts w:ascii="Corbel" w:hAnsi="Corbel"/>
          <w:sz w:val="24"/>
        </w:rPr>
        <w:t>!</w:t>
      </w:r>
    </w:p>
    <w:p w:rsidR="008B2345" w:rsidRPr="008B2345" w:rsidRDefault="008B2345" w:rsidP="008B2345">
      <w:pPr>
        <w:pStyle w:val="ListParagraph"/>
        <w:spacing w:after="240"/>
        <w:ind w:left="0"/>
        <w:rPr>
          <w:rFonts w:ascii="Corbel" w:hAnsi="Corbel"/>
          <w:sz w:val="24"/>
        </w:rPr>
      </w:pPr>
    </w:p>
    <w:p w:rsidR="00732834" w:rsidRPr="008B2345" w:rsidRDefault="008B2345" w:rsidP="00FB31CA">
      <w:pPr>
        <w:spacing w:after="240"/>
        <w:rPr>
          <w:rFonts w:ascii="Corbel" w:hAnsi="Corbel"/>
          <w:b/>
          <w:sz w:val="24"/>
        </w:rPr>
      </w:pPr>
      <w:r w:rsidRPr="008B2345">
        <w:rPr>
          <w:rFonts w:ascii="Corbel" w:hAnsi="Corbel"/>
          <w:b/>
          <w:sz w:val="24"/>
        </w:rPr>
        <w:t>Reading List</w:t>
      </w:r>
    </w:p>
    <w:p w:rsidR="00FB31CA" w:rsidRPr="00FB31CA" w:rsidRDefault="00FB31CA" w:rsidP="00FB31CA">
      <w:pPr>
        <w:pStyle w:val="ListParagraph"/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Never Let Me Go</w:t>
      </w:r>
      <w:r w:rsidRPr="00FB31CA">
        <w:rPr>
          <w:rFonts w:ascii="Corbel" w:hAnsi="Corbel"/>
          <w:sz w:val="24"/>
        </w:rPr>
        <w:t xml:space="preserve"> by Kazuo Ishiguro</w:t>
      </w:r>
      <w:r w:rsidR="006C0508">
        <w:rPr>
          <w:rFonts w:ascii="Corbel" w:hAnsi="Corbel"/>
          <w:sz w:val="24"/>
        </w:rPr>
        <w:t xml:space="preserve"> – </w:t>
      </w:r>
      <w:hyperlink r:id="rId10" w:history="1">
        <w:r w:rsidR="006C0508" w:rsidRPr="006C0508">
          <w:rPr>
            <w:rStyle w:val="Hyperlink"/>
            <w:rFonts w:ascii="Corbel" w:hAnsi="Corbel"/>
            <w:sz w:val="24"/>
          </w:rPr>
          <w:t>https://www.bookscool.com/en/Never-Let-Me-Go-724985/1</w:t>
        </w:r>
      </w:hyperlink>
    </w:p>
    <w:p w:rsid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Black Swan Green</w:t>
      </w:r>
      <w:r w:rsidRPr="00FB31CA">
        <w:rPr>
          <w:rFonts w:ascii="Corbel" w:hAnsi="Corbel"/>
          <w:sz w:val="24"/>
        </w:rPr>
        <w:t xml:space="preserve"> by David Mitchell</w:t>
      </w:r>
      <w:r w:rsidR="002C7F46">
        <w:rPr>
          <w:rFonts w:ascii="Corbel" w:hAnsi="Corbel"/>
          <w:sz w:val="24"/>
        </w:rPr>
        <w:t xml:space="preserve"> – </w:t>
      </w:r>
      <w:hyperlink r:id="rId11" w:history="1">
        <w:r w:rsidR="002C7F46" w:rsidRPr="009B066A">
          <w:rPr>
            <w:rStyle w:val="Hyperlink"/>
            <w:rFonts w:ascii="Corbel" w:hAnsi="Corbel"/>
            <w:sz w:val="24"/>
          </w:rPr>
          <w:t>https://www.bookscool.com/en/Black-Swan-Green-988502/1</w:t>
        </w:r>
      </w:hyperlink>
    </w:p>
    <w:p w:rsidR="00FB31CA" w:rsidRP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Regeneration</w:t>
      </w:r>
      <w:r w:rsidRPr="00FB31CA">
        <w:rPr>
          <w:rFonts w:ascii="Corbel" w:hAnsi="Corbel"/>
          <w:sz w:val="24"/>
        </w:rPr>
        <w:t xml:space="preserve"> by Pat Barker</w:t>
      </w:r>
      <w:r w:rsidR="006C0508">
        <w:rPr>
          <w:rFonts w:ascii="Corbel" w:hAnsi="Corbel"/>
          <w:sz w:val="24"/>
        </w:rPr>
        <w:t xml:space="preserve"> – </w:t>
      </w:r>
      <w:hyperlink r:id="rId12" w:history="1">
        <w:r w:rsidR="006C0508" w:rsidRPr="006C0508">
          <w:rPr>
            <w:rStyle w:val="Hyperlink"/>
            <w:rFonts w:ascii="Corbel" w:hAnsi="Corbel"/>
            <w:sz w:val="24"/>
          </w:rPr>
          <w:t>https://www.bookscool.com/en/Regeneration-644601/1</w:t>
        </w:r>
      </w:hyperlink>
    </w:p>
    <w:p w:rsidR="00FB31CA" w:rsidRPr="0000785D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  <w:lang w:val="es-ES_tradnl"/>
        </w:rPr>
      </w:pPr>
      <w:r w:rsidRPr="0000785D">
        <w:rPr>
          <w:rFonts w:ascii="Corbel" w:hAnsi="Corbel"/>
          <w:i/>
          <w:sz w:val="24"/>
          <w:lang w:val="es-ES_tradnl"/>
        </w:rPr>
        <w:t xml:space="preserve">Paddy Clarke Ha </w:t>
      </w:r>
      <w:proofErr w:type="spellStart"/>
      <w:r w:rsidRPr="0000785D">
        <w:rPr>
          <w:rFonts w:ascii="Corbel" w:hAnsi="Corbel"/>
          <w:i/>
          <w:sz w:val="24"/>
          <w:lang w:val="es-ES_tradnl"/>
        </w:rPr>
        <w:t>Ha</w:t>
      </w:r>
      <w:proofErr w:type="spellEnd"/>
      <w:r w:rsidRPr="0000785D">
        <w:rPr>
          <w:rFonts w:ascii="Corbel" w:hAnsi="Corbel"/>
          <w:i/>
          <w:sz w:val="24"/>
          <w:lang w:val="es-ES_tradnl"/>
        </w:rPr>
        <w:t xml:space="preserve"> </w:t>
      </w:r>
      <w:proofErr w:type="spellStart"/>
      <w:r w:rsidRPr="0000785D">
        <w:rPr>
          <w:rFonts w:ascii="Corbel" w:hAnsi="Corbel"/>
          <w:i/>
          <w:sz w:val="24"/>
          <w:lang w:val="es-ES_tradnl"/>
        </w:rPr>
        <w:t>Ha</w:t>
      </w:r>
      <w:proofErr w:type="spellEnd"/>
      <w:r w:rsidRPr="0000785D">
        <w:rPr>
          <w:rFonts w:ascii="Corbel" w:hAnsi="Corbel"/>
          <w:sz w:val="24"/>
          <w:lang w:val="es-ES_tradnl"/>
        </w:rPr>
        <w:t xml:space="preserve"> </w:t>
      </w:r>
      <w:proofErr w:type="spellStart"/>
      <w:r w:rsidRPr="0000785D">
        <w:rPr>
          <w:rFonts w:ascii="Corbel" w:hAnsi="Corbel"/>
          <w:sz w:val="24"/>
          <w:lang w:val="es-ES_tradnl"/>
        </w:rPr>
        <w:t>by</w:t>
      </w:r>
      <w:proofErr w:type="spellEnd"/>
      <w:r w:rsidRPr="0000785D">
        <w:rPr>
          <w:rFonts w:ascii="Corbel" w:hAnsi="Corbel"/>
          <w:sz w:val="24"/>
          <w:lang w:val="es-ES_tradnl"/>
        </w:rPr>
        <w:t xml:space="preserve"> Roddy Doyle</w:t>
      </w:r>
      <w:r w:rsidR="002C7F46">
        <w:rPr>
          <w:rFonts w:ascii="Corbel" w:hAnsi="Corbel"/>
          <w:sz w:val="24"/>
          <w:lang w:val="es-ES_tradnl"/>
        </w:rPr>
        <w:t xml:space="preserve"> – </w:t>
      </w:r>
      <w:hyperlink r:id="rId13" w:history="1">
        <w:r w:rsidR="002C7F46" w:rsidRPr="009B066A">
          <w:rPr>
            <w:rStyle w:val="Hyperlink"/>
            <w:rFonts w:ascii="Corbel" w:hAnsi="Corbel"/>
            <w:sz w:val="24"/>
          </w:rPr>
          <w:t>https://www.bookscool.com/en/Paddy-Clarke-Ha-Ha-Ha-339999/1</w:t>
        </w:r>
      </w:hyperlink>
    </w:p>
    <w:p w:rsid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>
        <w:rPr>
          <w:rFonts w:ascii="Corbel" w:hAnsi="Corbel"/>
          <w:i/>
          <w:sz w:val="24"/>
        </w:rPr>
        <w:t xml:space="preserve">The </w:t>
      </w:r>
      <w:r w:rsidR="002C7F46">
        <w:rPr>
          <w:rFonts w:ascii="Corbel" w:hAnsi="Corbel"/>
          <w:i/>
          <w:sz w:val="24"/>
        </w:rPr>
        <w:t>Bell Jar</w:t>
      </w:r>
      <w:r>
        <w:rPr>
          <w:rFonts w:ascii="Corbel" w:hAnsi="Corbel"/>
          <w:i/>
          <w:sz w:val="24"/>
        </w:rPr>
        <w:t xml:space="preserve"> </w:t>
      </w:r>
      <w:r w:rsidRPr="00FB31CA">
        <w:rPr>
          <w:rFonts w:ascii="Corbel" w:hAnsi="Corbel"/>
          <w:sz w:val="24"/>
        </w:rPr>
        <w:t xml:space="preserve">by </w:t>
      </w:r>
      <w:r w:rsidR="002C7F46">
        <w:rPr>
          <w:rFonts w:ascii="Corbel" w:hAnsi="Corbel"/>
          <w:sz w:val="24"/>
        </w:rPr>
        <w:t xml:space="preserve">Sylvia Plath – </w:t>
      </w:r>
      <w:hyperlink r:id="rId14" w:history="1">
        <w:r w:rsidR="002C7F46" w:rsidRPr="002C7F46">
          <w:rPr>
            <w:rStyle w:val="Hyperlink"/>
            <w:rFonts w:ascii="Corbel" w:hAnsi="Corbel"/>
            <w:sz w:val="24"/>
          </w:rPr>
          <w:t>https://www.bookscool.com/en/The-Bell-Jar/1</w:t>
        </w:r>
      </w:hyperlink>
    </w:p>
    <w:p w:rsidR="00FB31CA" w:rsidRP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>
        <w:rPr>
          <w:rFonts w:ascii="Corbel" w:hAnsi="Corbel"/>
          <w:i/>
          <w:sz w:val="24"/>
        </w:rPr>
        <w:lastRenderedPageBreak/>
        <w:t xml:space="preserve">The Secret Scripture </w:t>
      </w:r>
      <w:r w:rsidRPr="00FB31CA">
        <w:rPr>
          <w:rFonts w:ascii="Corbel" w:hAnsi="Corbel"/>
          <w:sz w:val="24"/>
        </w:rPr>
        <w:t>by Sebastian Barry</w:t>
      </w:r>
      <w:r w:rsidR="006C0508">
        <w:rPr>
          <w:rFonts w:ascii="Corbel" w:hAnsi="Corbel"/>
          <w:sz w:val="24"/>
        </w:rPr>
        <w:t xml:space="preserve"> – </w:t>
      </w:r>
      <w:hyperlink r:id="rId15" w:history="1">
        <w:r w:rsidR="006C0508" w:rsidRPr="006C0508">
          <w:rPr>
            <w:rStyle w:val="Hyperlink"/>
            <w:rFonts w:ascii="Corbel" w:hAnsi="Corbel"/>
            <w:sz w:val="24"/>
          </w:rPr>
          <w:t>https://www.bookscool.com/en/The-Secret-Scripture-624781/1</w:t>
        </w:r>
      </w:hyperlink>
    </w:p>
    <w:p w:rsidR="00FB31CA" w:rsidRP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Oranges are Not the Only Fruit</w:t>
      </w:r>
      <w:r w:rsidRPr="00FB31CA">
        <w:rPr>
          <w:rFonts w:ascii="Corbel" w:hAnsi="Corbel"/>
          <w:sz w:val="24"/>
        </w:rPr>
        <w:t xml:space="preserve"> by Jeanette Winterson</w:t>
      </w:r>
      <w:r w:rsidR="006C0508">
        <w:rPr>
          <w:rFonts w:ascii="Corbel" w:hAnsi="Corbel"/>
          <w:sz w:val="24"/>
        </w:rPr>
        <w:t xml:space="preserve"> –</w:t>
      </w:r>
      <w:hyperlink r:id="rId16" w:history="1">
        <w:r w:rsidR="006C0508" w:rsidRPr="006C0508">
          <w:rPr>
            <w:rStyle w:val="Hyperlink"/>
            <w:rFonts w:ascii="Corbel" w:hAnsi="Corbel"/>
            <w:sz w:val="24"/>
          </w:rPr>
          <w:t>https://www.bookscool.com/en/Oranges-Are-Not-the-Only-Fruit-836735/1</w:t>
        </w:r>
      </w:hyperlink>
    </w:p>
    <w:p w:rsidR="00FB31CA" w:rsidRP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1984</w:t>
      </w:r>
      <w:r w:rsidRPr="00FB31CA">
        <w:rPr>
          <w:rFonts w:ascii="Corbel" w:hAnsi="Corbel"/>
          <w:sz w:val="24"/>
        </w:rPr>
        <w:t xml:space="preserve"> by George Orwell</w:t>
      </w:r>
      <w:r w:rsidR="00317B6A">
        <w:rPr>
          <w:rFonts w:ascii="Corbel" w:hAnsi="Corbel"/>
          <w:sz w:val="24"/>
        </w:rPr>
        <w:t xml:space="preserve"> </w:t>
      </w:r>
      <w:r w:rsidR="006C0508">
        <w:rPr>
          <w:rFonts w:ascii="Corbel" w:hAnsi="Corbel"/>
          <w:sz w:val="24"/>
        </w:rPr>
        <w:t xml:space="preserve">– </w:t>
      </w:r>
      <w:hyperlink r:id="rId17" w:history="1">
        <w:r w:rsidR="00317B6A" w:rsidRPr="00317B6A">
          <w:rPr>
            <w:rStyle w:val="Hyperlink"/>
            <w:rFonts w:ascii="Corbel" w:hAnsi="Corbel"/>
            <w:sz w:val="24"/>
          </w:rPr>
          <w:t>https://www.planetebook.com/free-ebooks/1984.pdf</w:t>
        </w:r>
      </w:hyperlink>
    </w:p>
    <w:p w:rsidR="00FB31CA" w:rsidRP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The Great Gatsby</w:t>
      </w:r>
      <w:r w:rsidRPr="00FB31CA">
        <w:rPr>
          <w:rFonts w:ascii="Corbel" w:hAnsi="Corbel"/>
          <w:sz w:val="24"/>
        </w:rPr>
        <w:t xml:space="preserve"> by F. Scott Fitzgerald</w:t>
      </w:r>
      <w:r w:rsidR="00317B6A">
        <w:rPr>
          <w:rFonts w:ascii="Corbel" w:hAnsi="Corbel"/>
          <w:sz w:val="24"/>
        </w:rPr>
        <w:t xml:space="preserve"> – </w:t>
      </w:r>
      <w:hyperlink r:id="rId18" w:history="1">
        <w:r w:rsidR="00317B6A" w:rsidRPr="00317B6A">
          <w:rPr>
            <w:rStyle w:val="Hyperlink"/>
            <w:rFonts w:ascii="Corbel" w:hAnsi="Corbel"/>
            <w:sz w:val="24"/>
          </w:rPr>
          <w:t>https://www.planetebook.com/free-ebooks/the-great-gatsby.pdf</w:t>
        </w:r>
      </w:hyperlink>
    </w:p>
    <w:p w:rsidR="00FB31CA" w:rsidRP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Jane Eyre</w:t>
      </w:r>
      <w:r w:rsidRPr="00FB31CA">
        <w:rPr>
          <w:rFonts w:ascii="Corbel" w:hAnsi="Corbel"/>
          <w:sz w:val="24"/>
        </w:rPr>
        <w:t xml:space="preserve"> by Charlotte Brontë</w:t>
      </w:r>
      <w:r w:rsidR="00317B6A">
        <w:rPr>
          <w:rFonts w:ascii="Corbel" w:hAnsi="Corbel"/>
          <w:sz w:val="24"/>
        </w:rPr>
        <w:t xml:space="preserve"> – </w:t>
      </w:r>
      <w:hyperlink r:id="rId19" w:history="1">
        <w:r w:rsidR="00317B6A" w:rsidRPr="00317B6A">
          <w:rPr>
            <w:rStyle w:val="Hyperlink"/>
            <w:rFonts w:ascii="Corbel" w:hAnsi="Corbel"/>
            <w:sz w:val="24"/>
          </w:rPr>
          <w:t>https://www.planetebook.com/free-ebooks/jane-eyre.pdf</w:t>
        </w:r>
      </w:hyperlink>
    </w:p>
    <w:p w:rsidR="00FB31CA" w:rsidRDefault="00FB31CA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 w:rsidRPr="00FB31CA">
        <w:rPr>
          <w:rFonts w:ascii="Corbel" w:hAnsi="Corbel"/>
          <w:i/>
          <w:sz w:val="24"/>
        </w:rPr>
        <w:t>Frankenstein</w:t>
      </w:r>
      <w:r w:rsidRPr="00FB31CA">
        <w:rPr>
          <w:rFonts w:ascii="Corbel" w:hAnsi="Corbel"/>
          <w:sz w:val="24"/>
        </w:rPr>
        <w:t xml:space="preserve"> by Mary Shelley</w:t>
      </w:r>
      <w:r w:rsidR="00317B6A">
        <w:rPr>
          <w:rFonts w:ascii="Corbel" w:hAnsi="Corbel"/>
          <w:sz w:val="24"/>
        </w:rPr>
        <w:t xml:space="preserve"> –</w:t>
      </w:r>
      <w:r w:rsidR="002C7F46">
        <w:rPr>
          <w:rFonts w:ascii="Corbel" w:hAnsi="Corbel"/>
          <w:sz w:val="24"/>
        </w:rPr>
        <w:t xml:space="preserve"> </w:t>
      </w:r>
      <w:hyperlink r:id="rId20" w:history="1">
        <w:r w:rsidR="00317B6A" w:rsidRPr="00317B6A">
          <w:rPr>
            <w:rStyle w:val="Hyperlink"/>
            <w:rFonts w:ascii="Corbel" w:hAnsi="Corbel"/>
            <w:sz w:val="24"/>
          </w:rPr>
          <w:t>https://www.planetebook.com/free-ebooks/frankenstein.pdf</w:t>
        </w:r>
      </w:hyperlink>
    </w:p>
    <w:p w:rsidR="006C0508" w:rsidRDefault="006C0508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>
        <w:rPr>
          <w:rFonts w:ascii="Corbel" w:hAnsi="Corbel"/>
          <w:i/>
          <w:sz w:val="24"/>
        </w:rPr>
        <w:t xml:space="preserve">The Handmaid’s Tale </w:t>
      </w:r>
      <w:r w:rsidRPr="006C0508">
        <w:rPr>
          <w:rFonts w:ascii="Corbel" w:hAnsi="Corbel"/>
          <w:sz w:val="24"/>
        </w:rPr>
        <w:t>by Margaret Atwood –</w:t>
      </w:r>
      <w:r w:rsidR="002C7F46">
        <w:rPr>
          <w:rFonts w:ascii="Corbel" w:hAnsi="Corbel"/>
          <w:sz w:val="24"/>
        </w:rPr>
        <w:t xml:space="preserve"> </w:t>
      </w:r>
      <w:hyperlink r:id="rId21" w:history="1">
        <w:r w:rsidRPr="006C0508">
          <w:rPr>
            <w:rStyle w:val="Hyperlink"/>
            <w:rFonts w:ascii="Corbel" w:hAnsi="Corbel"/>
            <w:sz w:val="24"/>
          </w:rPr>
          <w:t>https://www.bookscool.com/en/The-Handmaids-Tale/1</w:t>
        </w:r>
      </w:hyperlink>
    </w:p>
    <w:p w:rsidR="002C7F46" w:rsidRPr="008B2345" w:rsidRDefault="008B2345" w:rsidP="00FB31CA">
      <w:pPr>
        <w:numPr>
          <w:ilvl w:val="0"/>
          <w:numId w:val="4"/>
        </w:numPr>
        <w:spacing w:after="240"/>
        <w:rPr>
          <w:rFonts w:ascii="Corbel" w:hAnsi="Corbel"/>
          <w:sz w:val="24"/>
        </w:rPr>
      </w:pPr>
      <w:r>
        <w:rPr>
          <w:rFonts w:ascii="Corbel" w:hAnsi="Corbel"/>
          <w:i/>
          <w:sz w:val="24"/>
        </w:rPr>
        <w:t xml:space="preserve">The Grapes of Wrath </w:t>
      </w:r>
      <w:r w:rsidRPr="008B2345">
        <w:rPr>
          <w:rFonts w:ascii="Corbel" w:hAnsi="Corbel"/>
          <w:sz w:val="24"/>
        </w:rPr>
        <w:t xml:space="preserve">by John Steinbeck – </w:t>
      </w:r>
      <w:hyperlink r:id="rId22" w:history="1">
        <w:r w:rsidRPr="008B2345">
          <w:rPr>
            <w:rStyle w:val="Hyperlink"/>
            <w:rFonts w:ascii="Corbel" w:hAnsi="Corbel"/>
            <w:sz w:val="24"/>
          </w:rPr>
          <w:t>https://www.bookscool.com/en/The-Grapes-of-Wrath-731069/1</w:t>
        </w:r>
      </w:hyperlink>
    </w:p>
    <w:p w:rsidR="002C7F46" w:rsidRPr="003F22D8" w:rsidRDefault="002C7F46" w:rsidP="00FB31CA">
      <w:pPr>
        <w:numPr>
          <w:ilvl w:val="0"/>
          <w:numId w:val="4"/>
        </w:numPr>
        <w:spacing w:after="240"/>
        <w:rPr>
          <w:rStyle w:val="Hyperlink"/>
          <w:rFonts w:ascii="Corbel" w:hAnsi="Corbel"/>
          <w:color w:val="auto"/>
          <w:sz w:val="24"/>
          <w:u w:val="none"/>
        </w:rPr>
      </w:pPr>
      <w:r>
        <w:rPr>
          <w:rFonts w:ascii="Corbel" w:hAnsi="Corbel"/>
          <w:i/>
          <w:sz w:val="24"/>
        </w:rPr>
        <w:t xml:space="preserve">To Kill a Mockingbird </w:t>
      </w:r>
      <w:r w:rsidRPr="002C7F46">
        <w:rPr>
          <w:rFonts w:ascii="Corbel" w:hAnsi="Corbel"/>
          <w:sz w:val="24"/>
        </w:rPr>
        <w:t>by Harper Lee –</w:t>
      </w:r>
      <w:r>
        <w:rPr>
          <w:rFonts w:ascii="Corbel" w:hAnsi="Corbel"/>
          <w:i/>
          <w:sz w:val="24"/>
        </w:rPr>
        <w:t xml:space="preserve"> </w:t>
      </w:r>
      <w:r>
        <w:rPr>
          <w:rFonts w:ascii="Corbel" w:hAnsi="Corbel"/>
          <w:sz w:val="24"/>
        </w:rPr>
        <w:t xml:space="preserve"> </w:t>
      </w:r>
      <w:hyperlink r:id="rId23" w:history="1">
        <w:r w:rsidRPr="002C7F46">
          <w:rPr>
            <w:rStyle w:val="Hyperlink"/>
            <w:rFonts w:ascii="Corbel" w:hAnsi="Corbel"/>
            <w:sz w:val="24"/>
          </w:rPr>
          <w:t>https://www.bookscool.com/en/To-Kill-a-Mockingbird/1</w:t>
        </w:r>
      </w:hyperlink>
    </w:p>
    <w:p w:rsidR="003F22D8" w:rsidRDefault="003F22D8" w:rsidP="003F22D8">
      <w:pPr>
        <w:spacing w:after="240"/>
        <w:rPr>
          <w:rFonts w:ascii="Corbel" w:hAnsi="Corbel"/>
          <w:sz w:val="24"/>
        </w:rPr>
      </w:pPr>
    </w:p>
    <w:p w:rsidR="003F22D8" w:rsidRPr="003F22D8" w:rsidRDefault="003F22D8" w:rsidP="003F22D8">
      <w:pPr>
        <w:spacing w:after="240"/>
        <w:rPr>
          <w:rFonts w:ascii="Corbel" w:hAnsi="Corbel"/>
          <w:b/>
          <w:sz w:val="24"/>
        </w:rPr>
      </w:pPr>
      <w:r w:rsidRPr="003F22D8">
        <w:rPr>
          <w:rFonts w:ascii="Corbel" w:hAnsi="Corbel"/>
          <w:b/>
          <w:sz w:val="24"/>
        </w:rPr>
        <w:t>Extension Work</w:t>
      </w:r>
    </w:p>
    <w:p w:rsidR="003F22D8" w:rsidRDefault="003F22D8" w:rsidP="003F22D8">
      <w:pPr>
        <w:spacing w:after="240"/>
        <w:rPr>
          <w:rFonts w:ascii="Corbel" w:hAnsi="Corbel"/>
          <w:sz w:val="24"/>
        </w:rPr>
      </w:pPr>
      <w:r>
        <w:rPr>
          <w:rFonts w:ascii="Corbel" w:hAnsi="Corbel"/>
          <w:sz w:val="24"/>
        </w:rPr>
        <w:t xml:space="preserve">The English and Media Centre has produced a pack of activities, </w:t>
      </w:r>
      <w:bookmarkStart w:id="0" w:name="_GoBack"/>
      <w:r w:rsidRPr="003F22D8">
        <w:rPr>
          <w:rFonts w:ascii="Corbel" w:hAnsi="Corbel"/>
          <w:i/>
          <w:sz w:val="24"/>
        </w:rPr>
        <w:t>Making the Leap to A Level English Literature</w:t>
      </w:r>
      <w:bookmarkEnd w:id="0"/>
      <w:r>
        <w:rPr>
          <w:rFonts w:ascii="Corbel" w:hAnsi="Corbel"/>
          <w:sz w:val="24"/>
        </w:rPr>
        <w:t>, for students intending to take English Literature at A level. There are some brilliant ideas for developing your understanding of literary study and broadening your acquaintanceship with novels, poems, plays and film. Have a look and choose some activities that appeal to you!</w:t>
      </w:r>
    </w:p>
    <w:p w:rsidR="00FB31CA" w:rsidRPr="00FB31CA" w:rsidRDefault="00FB31CA" w:rsidP="00CB5FC6">
      <w:pPr>
        <w:spacing w:after="240"/>
        <w:rPr>
          <w:rFonts w:ascii="Corbel" w:hAnsi="Corbel"/>
          <w:sz w:val="24"/>
        </w:rPr>
      </w:pPr>
    </w:p>
    <w:p w:rsidR="003F22D8" w:rsidRPr="00676759" w:rsidRDefault="003F22D8">
      <w:pPr>
        <w:jc w:val="center"/>
        <w:rPr>
          <w:rFonts w:ascii="Corbel" w:hAnsi="Corbel"/>
        </w:rPr>
      </w:pPr>
    </w:p>
    <w:sectPr w:rsidR="003F22D8" w:rsidRPr="00676759" w:rsidSect="008B23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F15A9"/>
    <w:multiLevelType w:val="hybridMultilevel"/>
    <w:tmpl w:val="5BC29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E55430"/>
    <w:multiLevelType w:val="hybridMultilevel"/>
    <w:tmpl w:val="61740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0B2BBA"/>
    <w:multiLevelType w:val="hybridMultilevel"/>
    <w:tmpl w:val="B8066E0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4278DD"/>
    <w:multiLevelType w:val="hybridMultilevel"/>
    <w:tmpl w:val="F98E7C9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9A1B31"/>
    <w:multiLevelType w:val="hybridMultilevel"/>
    <w:tmpl w:val="DCD0D7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A34267"/>
    <w:multiLevelType w:val="hybridMultilevel"/>
    <w:tmpl w:val="54DCD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759"/>
    <w:rsid w:val="0000785D"/>
    <w:rsid w:val="002628F0"/>
    <w:rsid w:val="002C7F46"/>
    <w:rsid w:val="00317B6A"/>
    <w:rsid w:val="003960AF"/>
    <w:rsid w:val="003F22D8"/>
    <w:rsid w:val="00676759"/>
    <w:rsid w:val="006C0508"/>
    <w:rsid w:val="00732834"/>
    <w:rsid w:val="008B2345"/>
    <w:rsid w:val="00905740"/>
    <w:rsid w:val="00B659F7"/>
    <w:rsid w:val="00CB5FC6"/>
    <w:rsid w:val="00F81AB7"/>
    <w:rsid w:val="00F83AB8"/>
    <w:rsid w:val="00FB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61FE9"/>
  <w15:docId w15:val="{10395330-1408-4670-8A79-AD5A4E7D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7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7B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ture.britishcouncil.org/writers/" TargetMode="External"/><Relationship Id="rId13" Type="http://schemas.openxmlformats.org/officeDocument/2006/relationships/hyperlink" Target="https://www.bookscool.com/en/Paddy-Clarke-Ha-Ha-Ha-339999/1" TargetMode="External"/><Relationship Id="rId18" Type="http://schemas.openxmlformats.org/officeDocument/2006/relationships/hyperlink" Target="https://www.planetebook.com/free-ebooks/the-great-gatsby.pdf" TargetMode="Externa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hyperlink" Target="https://www.bookscool.com/en/The-Handmaids-Tale/1" TargetMode="External"/><Relationship Id="rId7" Type="http://schemas.openxmlformats.org/officeDocument/2006/relationships/hyperlink" Target="https://www.bl.uk/20th-century-literature" TargetMode="External"/><Relationship Id="rId12" Type="http://schemas.openxmlformats.org/officeDocument/2006/relationships/hyperlink" Target="https://www.bookscool.com/en/Regeneration-644601/1" TargetMode="External"/><Relationship Id="rId17" Type="http://schemas.openxmlformats.org/officeDocument/2006/relationships/hyperlink" Target="https://www.planetebook.com/free-ebooks/1984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bookscool.com/en/Oranges-Are-Not-the-Only-Fruit-836735/1" TargetMode="External"/><Relationship Id="rId20" Type="http://schemas.openxmlformats.org/officeDocument/2006/relationships/hyperlink" Target="https://www.planetebook.com/free-ebooks/frankenstei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l.uk/romantics-and-victorians" TargetMode="External"/><Relationship Id="rId11" Type="http://schemas.openxmlformats.org/officeDocument/2006/relationships/hyperlink" Target="https://www.bookscool.com/en/Black-Swan-Green-988502/1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crossref-it.info/" TargetMode="External"/><Relationship Id="rId15" Type="http://schemas.openxmlformats.org/officeDocument/2006/relationships/hyperlink" Target="https://www.bookscool.com/en/The-Secret-Scripture-624781/1" TargetMode="External"/><Relationship Id="rId23" Type="http://schemas.openxmlformats.org/officeDocument/2006/relationships/hyperlink" Target="https://www.bookscool.com/en/To-Kill-a-Mockingbird/1" TargetMode="External"/><Relationship Id="rId28" Type="http://schemas.openxmlformats.org/officeDocument/2006/relationships/customXml" Target="../customXml/item3.xml"/><Relationship Id="rId10" Type="http://schemas.openxmlformats.org/officeDocument/2006/relationships/hyperlink" Target="https://www.bookscool.com/en/Never-Let-Me-Go-724985/1" TargetMode="External"/><Relationship Id="rId19" Type="http://schemas.openxmlformats.org/officeDocument/2006/relationships/hyperlink" Target="https://www.planetebook.com/free-ebooks/jane-eyr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ts.gov/national-initiatives/nea-big-read/archive" TargetMode="External"/><Relationship Id="rId14" Type="http://schemas.openxmlformats.org/officeDocument/2006/relationships/hyperlink" Target="https://www.bookscool.com/en/The-Bell-Jar/1" TargetMode="External"/><Relationship Id="rId22" Type="http://schemas.openxmlformats.org/officeDocument/2006/relationships/hyperlink" Target="https://www.bookscool.com/en/The-Grapes-of-Wrath-731069/1" TargetMode="External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8F284DCE50047BDDF827D64F7EC6F" ma:contentTypeVersion="11" ma:contentTypeDescription="Create a new document." ma:contentTypeScope="" ma:versionID="f508e9857bbb24f8bb5933b0ad189912">
  <xsd:schema xmlns:xsd="http://www.w3.org/2001/XMLSchema" xmlns:xs="http://www.w3.org/2001/XMLSchema" xmlns:p="http://schemas.microsoft.com/office/2006/metadata/properties" xmlns:ns2="170f8f0b-3c4f-4b78-b524-a66dd74d859a" xmlns:ns3="17d1440b-11af-4db2-a05f-b74a8eac097c" targetNamespace="http://schemas.microsoft.com/office/2006/metadata/properties" ma:root="true" ma:fieldsID="49205b45b2fbe025852eb61e3752bdbf" ns2:_="" ns3:_="">
    <xsd:import namespace="170f8f0b-3c4f-4b78-b524-a66dd74d859a"/>
    <xsd:import namespace="17d1440b-11af-4db2-a05f-b74a8eac0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f8f0b-3c4f-4b78-b524-a66dd74d8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d1440b-11af-4db2-a05f-b74a8eac0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DE8A05-05B8-492B-9125-296AA4F9ED51}"/>
</file>

<file path=customXml/itemProps2.xml><?xml version="1.0" encoding="utf-8"?>
<ds:datastoreItem xmlns:ds="http://schemas.openxmlformats.org/officeDocument/2006/customXml" ds:itemID="{5AC383C1-71E8-4843-A435-25680567D435}"/>
</file>

<file path=customXml/itemProps3.xml><?xml version="1.0" encoding="utf-8"?>
<ds:datastoreItem xmlns:ds="http://schemas.openxmlformats.org/officeDocument/2006/customXml" ds:itemID="{991083C0-90B0-4846-9E58-D602A1E0B9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 C E Atherton</cp:lastModifiedBy>
  <cp:revision>3</cp:revision>
  <cp:lastPrinted>2017-06-30T13:04:00Z</cp:lastPrinted>
  <dcterms:created xsi:type="dcterms:W3CDTF">2020-04-15T08:53:00Z</dcterms:created>
  <dcterms:modified xsi:type="dcterms:W3CDTF">2020-04-15T09:49:00Z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0x0101007098F284DCE50047BDDF827D64F7EC6F</vt:lpwstr>
  </property>
</Properties>
</file>