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274B3" w14:textId="6BA87C74" w:rsidR="001943FC" w:rsidRPr="001943FC" w:rsidRDefault="00860991" w:rsidP="001943FC">
      <w:pPr>
        <w:jc w:val="center"/>
        <w:rPr>
          <w:rFonts w:ascii="Cambria" w:hAnsi="Cambria"/>
          <w:b/>
          <w:bCs/>
          <w:sz w:val="20"/>
          <w:szCs w:val="20"/>
        </w:rPr>
      </w:pPr>
      <w:r>
        <w:rPr>
          <w:rFonts w:ascii="Cambria" w:hAnsi="Cambria"/>
          <w:b/>
          <w:bCs/>
          <w:sz w:val="20"/>
          <w:szCs w:val="20"/>
        </w:rPr>
        <w:t>Economics</w:t>
      </w:r>
      <w:r w:rsidR="004C38AB" w:rsidRPr="79D56786">
        <w:rPr>
          <w:rFonts w:ascii="Cambria" w:hAnsi="Cambria"/>
          <w:b/>
          <w:bCs/>
          <w:sz w:val="20"/>
          <w:szCs w:val="20"/>
        </w:rPr>
        <w:t xml:space="preserve"> </w:t>
      </w:r>
      <w:r w:rsidR="00BA36D4" w:rsidRPr="79D56786">
        <w:rPr>
          <w:rFonts w:ascii="Cambria" w:hAnsi="Cambria"/>
          <w:b/>
          <w:bCs/>
          <w:sz w:val="20"/>
          <w:szCs w:val="20"/>
        </w:rPr>
        <w:t>CAT</w:t>
      </w:r>
      <w:r w:rsidR="00F16F2A" w:rsidRPr="79D56786">
        <w:rPr>
          <w:rFonts w:ascii="Cambria" w:hAnsi="Cambria"/>
          <w:b/>
          <w:bCs/>
          <w:sz w:val="20"/>
          <w:szCs w:val="20"/>
        </w:rPr>
        <w:t xml:space="preserve"> </w:t>
      </w:r>
      <w:r w:rsidR="007C06D3" w:rsidRPr="79D56786">
        <w:rPr>
          <w:rFonts w:ascii="Cambria" w:hAnsi="Cambria"/>
          <w:b/>
          <w:bCs/>
          <w:sz w:val="20"/>
          <w:szCs w:val="20"/>
        </w:rPr>
        <w:t>CALENDAR</w:t>
      </w:r>
      <w:r w:rsidR="00AF45E4" w:rsidRPr="79D56786">
        <w:rPr>
          <w:rFonts w:ascii="Cambria" w:hAnsi="Cambria"/>
          <w:b/>
          <w:bCs/>
          <w:sz w:val="20"/>
          <w:szCs w:val="20"/>
        </w:rPr>
        <w:t xml:space="preserve"> - </w:t>
      </w:r>
      <w:r w:rsidR="00BA36D4" w:rsidRPr="79D56786">
        <w:rPr>
          <w:rFonts w:ascii="Cambria" w:hAnsi="Cambria"/>
          <w:b/>
          <w:bCs/>
          <w:sz w:val="20"/>
          <w:szCs w:val="20"/>
        </w:rPr>
        <w:t>2023-24</w:t>
      </w:r>
    </w:p>
    <w:p w14:paraId="2B465410" w14:textId="77777777" w:rsidR="00F16F2A" w:rsidRPr="006E0FD8" w:rsidRDefault="00F16F2A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4874" w:type="dxa"/>
        <w:jc w:val="center"/>
        <w:tblLook w:val="04A0" w:firstRow="1" w:lastRow="0" w:firstColumn="1" w:lastColumn="0" w:noHBand="0" w:noVBand="1"/>
      </w:tblPr>
      <w:tblGrid>
        <w:gridCol w:w="720"/>
        <w:gridCol w:w="570"/>
        <w:gridCol w:w="645"/>
        <w:gridCol w:w="615"/>
        <w:gridCol w:w="1162"/>
        <w:gridCol w:w="1162"/>
      </w:tblGrid>
      <w:tr w:rsidR="00860991" w:rsidRPr="009528CA" w14:paraId="59F8791F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4413B3C4" w14:textId="77777777" w:rsidR="00860991" w:rsidRPr="009528CA" w:rsidRDefault="00860991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570" w:type="dxa"/>
            <w:vAlign w:val="center"/>
          </w:tcPr>
          <w:p w14:paraId="14C9CB59" w14:textId="63D3F293" w:rsidR="00860991" w:rsidRPr="009528CA" w:rsidRDefault="00860991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Term: Week</w:t>
            </w:r>
          </w:p>
        </w:tc>
        <w:tc>
          <w:tcPr>
            <w:tcW w:w="645" w:type="dxa"/>
            <w:vAlign w:val="center"/>
          </w:tcPr>
          <w:p w14:paraId="40BA6035" w14:textId="77777777" w:rsidR="00860991" w:rsidRDefault="00860991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Phase:</w:t>
            </w:r>
          </w:p>
          <w:p w14:paraId="45C3D4E3" w14:textId="49099F67" w:rsidR="00860991" w:rsidRDefault="00860991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Week</w:t>
            </w:r>
          </w:p>
        </w:tc>
        <w:tc>
          <w:tcPr>
            <w:tcW w:w="615" w:type="dxa"/>
            <w:vAlign w:val="center"/>
          </w:tcPr>
          <w:p w14:paraId="04CAE874" w14:textId="11351D92" w:rsidR="00860991" w:rsidRDefault="00860991" w:rsidP="006D72BD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97E9D02" w14:textId="77777777" w:rsidR="00860991" w:rsidRPr="00C867D2" w:rsidRDefault="00860991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12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vAlign w:val="center"/>
          </w:tcPr>
          <w:p w14:paraId="395A5841" w14:textId="77777777" w:rsidR="00860991" w:rsidRPr="00C867D2" w:rsidRDefault="00860991" w:rsidP="006D72BD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13</w:t>
            </w:r>
          </w:p>
        </w:tc>
      </w:tr>
      <w:tr w:rsidR="00860991" w:rsidRPr="006E0FD8" w14:paraId="1E7F3508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2C4B8D5A" w14:textId="7B74B594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Aug</w:t>
            </w:r>
          </w:p>
        </w:tc>
        <w:tc>
          <w:tcPr>
            <w:tcW w:w="570" w:type="dxa"/>
            <w:vAlign w:val="center"/>
          </w:tcPr>
          <w:p w14:paraId="48EC7B38" w14:textId="377F5C70" w:rsidR="00860991" w:rsidRPr="009528CA" w:rsidRDefault="00860991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FFFFFF" w:themeFill="background1"/>
            <w:vAlign w:val="center"/>
          </w:tcPr>
          <w:p w14:paraId="0B4C4E82" w14:textId="7777777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FFFFFF" w:themeFill="background1"/>
            <w:vAlign w:val="center"/>
          </w:tcPr>
          <w:p w14:paraId="096C9770" w14:textId="116D9CA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2ADBA196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D2C292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07B90CF2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11222D28" w14:textId="53324E8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741E64ED" w14:textId="67712F10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E363E6" w14:textId="734F736F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27C5641" w14:textId="132B347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7166830A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BDFDAA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726CBE94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1325D81" w14:textId="0EBD7B84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1DCDE34F" w14:textId="7C655273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0A47AF6C" w14:textId="713C6FDD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218032" w14:textId="273ED933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26C208E" w14:textId="77777777" w:rsidR="00860991" w:rsidRPr="008251BC" w:rsidRDefault="00860991" w:rsidP="006D72BD">
            <w:pPr>
              <w:jc w:val="center"/>
              <w:rPr>
                <w:i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29C4B9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3AC42533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50D817A5" w14:textId="05B1D943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590C6C48" w14:textId="1374A94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443DBA" w14:textId="7695A74E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4400CDCE" w14:textId="4AA67FB3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A03EEDD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10546" w14:textId="5FB7DE83" w:rsidR="00860991" w:rsidRPr="008251BC" w:rsidRDefault="009F7016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Markets and Business Behaviour</w:t>
            </w:r>
            <w:r w:rsidR="00882346">
              <w:rPr>
                <w:sz w:val="10"/>
                <w:szCs w:val="10"/>
              </w:rPr>
              <w:t xml:space="preserve"> </w:t>
            </w:r>
          </w:p>
        </w:tc>
      </w:tr>
      <w:tr w:rsidR="00860991" w:rsidRPr="006E0FD8" w14:paraId="4843C627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11D3D60B" w14:textId="01A832D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vAlign w:val="center"/>
          </w:tcPr>
          <w:p w14:paraId="068CB18F" w14:textId="57472651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3B03CAB0" w14:textId="09F43559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B83A0B9" w14:textId="4C0C846F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06FE98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1CEB5" w14:textId="0B29B25C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075DD3B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B159C2F" w14:textId="60633BA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4E4F7D18" w14:textId="5182DB8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44B1384" w14:textId="6BF4386C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F389010" w14:textId="752F2E4A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8905625" w14:textId="0D9C6AA9" w:rsidR="00860991" w:rsidRPr="008251BC" w:rsidRDefault="008251BC" w:rsidP="006D72BD">
            <w:pPr>
              <w:jc w:val="center"/>
              <w:rPr>
                <w:sz w:val="10"/>
                <w:szCs w:val="10"/>
              </w:rPr>
            </w:pPr>
            <w:r w:rsidRPr="008251BC">
              <w:rPr>
                <w:sz w:val="10"/>
                <w:szCs w:val="10"/>
              </w:rPr>
              <w:t xml:space="preserve">Introduction to the Economy </w:t>
            </w: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45AFCB" w14:textId="35E57C00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06445B99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24B4FC26" w14:textId="73669CE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344B8309" w14:textId="6887D71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6574438" w14:textId="02F0041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6CE106DC" w14:textId="2B46A642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6E10266" w14:textId="568798A4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5E80E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24EA56AA" w14:textId="77777777" w:rsidTr="00860991">
        <w:trPr>
          <w:trHeight w:val="300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077AAF63" w14:textId="069C0821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7CA38121" w14:textId="2BE3606B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4CBFF5B1" w14:textId="6318C861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7B417119" w14:textId="6D5A10DD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A03B8" w14:textId="69A78038" w:rsidR="00860991" w:rsidRPr="008251BC" w:rsidRDefault="00823DE3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Supply and Demand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42D9CEF" w14:textId="577E4CBC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CE9A9D3" w14:textId="77777777" w:rsidTr="00860991">
        <w:trPr>
          <w:trHeight w:val="300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4D0B896E" w14:textId="67D1F286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993DAA9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763B494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67134E9B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43490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915800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09807182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5B24FBD6" w14:textId="6A19EECF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</w:t>
            </w:r>
            <w:r w:rsidR="005D58D5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vAlign w:val="center"/>
          </w:tcPr>
          <w:p w14:paraId="5851ED0C" w14:textId="3396C9E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5B34F170" w14:textId="22C412B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191F42B6" w14:textId="44254876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34E56BC" w14:textId="59AC21F3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624F13" w14:textId="712C578F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1B05A23" w14:textId="77777777" w:rsidTr="00860991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F8F4765" w14:textId="6A4EADB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00994865" w14:textId="6AC44A19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45" w:type="dxa"/>
            <w:shd w:val="clear" w:color="auto" w:fill="8DB3E2" w:themeFill="text2" w:themeFillTint="66"/>
            <w:vAlign w:val="center"/>
          </w:tcPr>
          <w:p w14:paraId="2C20CB61" w14:textId="218EB421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1:9</w:t>
            </w:r>
          </w:p>
        </w:tc>
        <w:tc>
          <w:tcPr>
            <w:tcW w:w="615" w:type="dxa"/>
            <w:shd w:val="clear" w:color="auto" w:fill="8DB3E2" w:themeFill="text2" w:themeFillTint="66"/>
            <w:vAlign w:val="center"/>
          </w:tcPr>
          <w:p w14:paraId="0127011D" w14:textId="623B712D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B223FA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1B26E8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5EE5468F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457ED1F9" w14:textId="1B48A622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3120552C" w14:textId="658BE6A6" w:rsidR="00860991" w:rsidRPr="009528CA" w:rsidRDefault="00860991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9C2CEE2" w14:textId="48D37123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61877BF5" w14:textId="692A37C1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7FE87EF2" w14:textId="3895EA6A" w:rsidR="00860991" w:rsidRPr="008251BC" w:rsidRDefault="00627D7C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Market Failure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5AFE95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96EF8A0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1CD0D124" w14:textId="00ECE2B2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vAlign w:val="center"/>
          </w:tcPr>
          <w:p w14:paraId="6B7D6171" w14:textId="3481BF45" w:rsidR="00860991" w:rsidRPr="009528CA" w:rsidRDefault="00860991" w:rsidP="6DB3241A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61F13EE4" w14:textId="351229F2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F069F92" w14:textId="04D20183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D8A71B4" w14:textId="6704A760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38E9D1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46C0DA99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144FC26" w14:textId="0B18AD06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 xml:space="preserve">7 </w:t>
            </w:r>
            <w:r w:rsidRPr="6DB3241A">
              <w:rPr>
                <w:rFonts w:ascii="Cambria" w:hAnsi="Cambria"/>
                <w:sz w:val="12"/>
                <w:szCs w:val="12"/>
              </w:rPr>
              <w:t>Nov</w:t>
            </w:r>
          </w:p>
        </w:tc>
        <w:tc>
          <w:tcPr>
            <w:tcW w:w="570" w:type="dxa"/>
            <w:vAlign w:val="center"/>
          </w:tcPr>
          <w:p w14:paraId="6B59C8DF" w14:textId="77BEC6C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0E77325" w14:textId="6A416323" w:rsidR="00860991" w:rsidRDefault="00860991" w:rsidP="6DB3241A">
            <w:pPr>
              <w:jc w:val="center"/>
              <w:rPr>
                <w:rFonts w:ascii="Segoe UI Emoji" w:eastAsia="Segoe UI Emoji" w:hAnsi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A392469" w14:textId="45F69821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DA6B1C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4BCB3F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CBD1B53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F8EFE97" w14:textId="73EFA3C2" w:rsidR="00860991" w:rsidRPr="009528CA" w:rsidRDefault="00860991" w:rsidP="0068240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32C76D8C" w14:textId="7C6E63DF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7EDA17BB" w14:textId="30CB4C82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FCD627D" w14:textId="7C618A1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4F80823" w14:textId="6ADE25D5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5CFF5B" w14:textId="77CCC04E" w:rsidR="00860991" w:rsidRPr="008251BC" w:rsidRDefault="00627D7C" w:rsidP="1FBC6EE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Trial Exams </w:t>
            </w:r>
          </w:p>
        </w:tc>
      </w:tr>
      <w:tr w:rsidR="00860991" w:rsidRPr="006E0FD8" w14:paraId="558F7340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2DCE341E" w14:textId="45B95F7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vAlign w:val="center"/>
          </w:tcPr>
          <w:p w14:paraId="5BE69946" w14:textId="25764AA1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191261E" w14:textId="5053A88B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5870223E" w14:textId="2A83936A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DA4C99" w14:textId="5E422113" w:rsidR="00860991" w:rsidRPr="00AA5563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1AB9661F" w14:textId="3403ECFC" w:rsidR="00860991" w:rsidRPr="008251BC" w:rsidRDefault="00DC008B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Exams</w:t>
            </w:r>
          </w:p>
        </w:tc>
      </w:tr>
      <w:tr w:rsidR="00860991" w:rsidRPr="006E0FD8" w14:paraId="0B4C2827" w14:textId="77777777" w:rsidTr="00860991">
        <w:trPr>
          <w:trHeight w:val="227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7B453CBB" w14:textId="14724A24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0FEEBDDB" w14:textId="7834AA5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3E77FDC" w14:textId="159E311E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2:6a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7320EF97" w14:textId="70CF04D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9E0CF4" w14:textId="4F1ECF63" w:rsidR="00860991" w:rsidRPr="008251BC" w:rsidRDefault="00DE1C44" w:rsidP="006D72BD">
            <w:pPr>
              <w:jc w:val="center"/>
              <w:rPr>
                <w:sz w:val="10"/>
                <w:szCs w:val="10"/>
              </w:rPr>
            </w:pPr>
            <w:r w:rsidRPr="00AA5563">
              <w:rPr>
                <w:sz w:val="10"/>
                <w:szCs w:val="10"/>
              </w:rPr>
              <w:t>Microeconomics</w:t>
            </w:r>
            <w:r w:rsidR="000D12B5">
              <w:rPr>
                <w:sz w:val="10"/>
                <w:szCs w:val="10"/>
              </w:rPr>
              <w:t xml:space="preserve"> 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63CA14" w14:textId="6A4EA47F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4165D845" w14:textId="77777777" w:rsidTr="00860991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3AD0D34" w14:textId="283FC0AA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0166565F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4782F454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05E40932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EEEA9A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AABEC8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35650CB6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7B26B231" w14:textId="0DE2E34D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1930C584" w14:textId="7B017F5F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18FC3003" w14:textId="5436A89C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  <w:r>
              <w:rPr>
                <w:rFonts w:ascii="Cambria" w:hAnsi="Cambria"/>
                <w:sz w:val="12"/>
                <w:szCs w:val="12"/>
              </w:rPr>
              <w:t>b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DCAB032" w14:textId="6103ED66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612BB259" w14:textId="67171C7E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2451DB" w14:textId="7E4088E8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768471AC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00A566E8" w14:textId="2958C772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2D029C13" w14:textId="520DE36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02CD4A47" w14:textId="7237BD9A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18A73753" w14:textId="7F325DDC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4BEFB959" w14:textId="78C64B55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CD2924" w14:textId="2731C2B0" w:rsidR="00860991" w:rsidRPr="008251BC" w:rsidRDefault="00860991" w:rsidP="6DB3241A">
            <w:pPr>
              <w:rPr>
                <w:sz w:val="10"/>
                <w:szCs w:val="10"/>
              </w:rPr>
            </w:pPr>
          </w:p>
        </w:tc>
      </w:tr>
      <w:tr w:rsidR="00860991" w:rsidRPr="006E0FD8" w14:paraId="5F887637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5209D7E2" w14:textId="5C32F94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74716335" w14:textId="437F3A3A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5E1FEFDE" w14:textId="345EF59E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0A420892" w14:textId="0EE0D03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4979CEFF" w14:textId="3DB14E46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DE3B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11F466BC" w14:textId="77777777" w:rsidTr="00860991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12C14B1" w14:textId="44B87F12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4DF6C9F3" w14:textId="3FF1FD9D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45" w:type="dxa"/>
            <w:shd w:val="clear" w:color="auto" w:fill="D99594" w:themeFill="accent2" w:themeFillTint="99"/>
            <w:vAlign w:val="center"/>
          </w:tcPr>
          <w:p w14:paraId="27F6DE67" w14:textId="5853E2B8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2:9</w:t>
            </w:r>
          </w:p>
        </w:tc>
        <w:tc>
          <w:tcPr>
            <w:tcW w:w="615" w:type="dxa"/>
            <w:shd w:val="clear" w:color="auto" w:fill="D99594" w:themeFill="accent2" w:themeFillTint="99"/>
            <w:vAlign w:val="center"/>
          </w:tcPr>
          <w:p w14:paraId="44BED0FC" w14:textId="7A854424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1389F9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A102C7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722072A5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815F6FD" w14:textId="4F19CF20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vAlign w:val="center"/>
          </w:tcPr>
          <w:p w14:paraId="09C0718A" w14:textId="33CA850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5E55081" w14:textId="4946BC1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94E56FA" w14:textId="4021D43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B3FC3AD" w14:textId="0986E5E4" w:rsidR="00860991" w:rsidRPr="008251BC" w:rsidRDefault="00AA5563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Introduction to Macro Economics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42B4D7" w14:textId="65FFEEFF" w:rsidR="00860991" w:rsidRPr="008251BC" w:rsidRDefault="003222BA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Global per</w:t>
            </w:r>
            <w:r w:rsidR="00765CFB">
              <w:rPr>
                <w:sz w:val="10"/>
                <w:szCs w:val="10"/>
              </w:rPr>
              <w:t xml:space="preserve">spective </w:t>
            </w:r>
          </w:p>
        </w:tc>
      </w:tr>
      <w:tr w:rsidR="00860991" w:rsidRPr="006E0FD8" w14:paraId="7F57BF20" w14:textId="77777777" w:rsidTr="00860991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61DB1C46" w14:textId="2BDC5F3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21FBDA91" w14:textId="3BE7505F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78807F34" w14:textId="69E07CBD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9CDF55" w14:textId="33331E78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D3AA7A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3FD83E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20D0BC4B" w14:textId="77777777" w:rsidTr="00860991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644C3186" w14:textId="1A432F9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2 </w:t>
            </w:r>
            <w:r w:rsidRPr="6DB3241A">
              <w:rPr>
                <w:rFonts w:ascii="Cambria" w:hAnsi="Cambria"/>
                <w:sz w:val="12"/>
                <w:szCs w:val="12"/>
              </w:rPr>
              <w:t>Feb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99EB4D3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7A745B8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72A7AAF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80B91A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4A0C8F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03D4BF8D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02D443C5" w14:textId="3224944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4337CA3A" w14:textId="54B09563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ED4ACCF" w14:textId="71522694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F65FC1" w14:textId="22548C48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3371626E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D9DBDF" w14:textId="7250A159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7BDD8964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13C526EB" w14:textId="40145D8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vAlign w:val="center"/>
          </w:tcPr>
          <w:p w14:paraId="7AD718D0" w14:textId="09DA6E7A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D311200" w14:textId="50E7D43A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E8C5C91" w14:textId="024D8D08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2614E7B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C7B27" w14:textId="61352658" w:rsidR="00860991" w:rsidRPr="008251BC" w:rsidRDefault="00FF1A9E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Business behaviour and the labour market </w:t>
            </w:r>
          </w:p>
        </w:tc>
      </w:tr>
      <w:tr w:rsidR="00860991" w:rsidRPr="006E0FD8" w14:paraId="5B781E9A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7CECCCB1" w14:textId="17CBBB91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4093C6D8" w14:textId="4DF52F4C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66D22152" w14:textId="6E26A86E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26553D54" w14:textId="573425D9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A43C9A8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9BF7A3" w14:textId="77777777" w:rsidR="00860991" w:rsidRPr="008251BC" w:rsidRDefault="00860991" w:rsidP="006D72BD">
            <w:pPr>
              <w:jc w:val="center"/>
              <w:rPr>
                <w:strike/>
                <w:sz w:val="10"/>
                <w:szCs w:val="10"/>
              </w:rPr>
            </w:pPr>
          </w:p>
        </w:tc>
      </w:tr>
      <w:tr w:rsidR="00860991" w:rsidRPr="006E0FD8" w14:paraId="27CF87B7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2A3AD37C" w14:textId="2F43DA79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01BB55CB" w14:textId="3DCD9D44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1336EF78" w14:textId="6ADACF66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3D8D7F5F" w14:textId="59C50E8A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2EC28522" w14:textId="679512E2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A3EFE" w14:textId="7917EC88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444686B6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5F96519E" w14:textId="6032BAD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1DE2857B" w14:textId="37E70136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5CD553FB" w14:textId="13253A4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3:7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F0398ED" w14:textId="7645D4D0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4048BAB" w14:textId="60D7D29A" w:rsidR="00860991" w:rsidRPr="008251BC" w:rsidRDefault="00860991" w:rsidP="00A61D7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452FC6" w14:textId="5237CDB6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CAB1626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0AACE67" w14:textId="61F3430C" w:rsidR="00860991" w:rsidRPr="008537BD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vAlign w:val="center"/>
          </w:tcPr>
          <w:p w14:paraId="57B48922" w14:textId="5CE0EED9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34705A70" w14:textId="766F1C1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3:8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554A4311" w14:textId="4B2EB6D9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vAlign w:val="center"/>
          </w:tcPr>
          <w:p w14:paraId="2E1C19DE" w14:textId="7FEB696A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719324B" w14:textId="27A0C3FC" w:rsidR="00860991" w:rsidRPr="008251BC" w:rsidRDefault="001023E0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The national  and global economy </w:t>
            </w:r>
            <w:r w:rsidR="00007146">
              <w:rPr>
                <w:sz w:val="10"/>
                <w:szCs w:val="10"/>
              </w:rPr>
              <w:t xml:space="preserve"> </w:t>
            </w:r>
          </w:p>
        </w:tc>
      </w:tr>
      <w:tr w:rsidR="00860991" w:rsidRPr="006E0FD8" w14:paraId="52BA6FC0" w14:textId="77777777" w:rsidTr="00860991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7A7DA4C4" w14:textId="1BBA8598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3070478B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E019CF1" w14:textId="7777777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EEE8BCA" w14:textId="7777777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D59936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636F88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23A8897D" w14:textId="77777777" w:rsidTr="00860991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555DED31" w14:textId="1AEC90C6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40A70F17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5B7BEE1A" w14:textId="7777777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3C6A550E" w14:textId="7777777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93C58C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0E5A3C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230F2A02" w14:textId="77777777" w:rsidTr="00860991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13AF4426" w14:textId="7DD8D840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56F9CAD7" w14:textId="44BA5554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5:1</w:t>
            </w:r>
          </w:p>
        </w:tc>
        <w:tc>
          <w:tcPr>
            <w:tcW w:w="645" w:type="dxa"/>
            <w:shd w:val="clear" w:color="auto" w:fill="C2D69B" w:themeFill="accent3" w:themeFillTint="99"/>
            <w:vAlign w:val="center"/>
          </w:tcPr>
          <w:p w14:paraId="4E7EE2C0" w14:textId="7120F78E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3:9</w:t>
            </w:r>
          </w:p>
        </w:tc>
        <w:tc>
          <w:tcPr>
            <w:tcW w:w="615" w:type="dxa"/>
            <w:shd w:val="clear" w:color="auto" w:fill="C2D69B" w:themeFill="accent3" w:themeFillTint="99"/>
            <w:vAlign w:val="center"/>
          </w:tcPr>
          <w:p w14:paraId="74CDC161" w14:textId="2ED35FFD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6CAC5AD" w14:textId="014CF715" w:rsidR="00860991" w:rsidRPr="008251BC" w:rsidRDefault="005D58D5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0E7E47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F1C2E29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17CB5BC1" w14:textId="5C65479E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vAlign w:val="center"/>
          </w:tcPr>
          <w:p w14:paraId="4C68BF79" w14:textId="241732DE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7638E621" w14:textId="00AE7C4C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7FE17878" w14:textId="3A28870F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561DF519" w14:textId="744F6DB9" w:rsidR="00860991" w:rsidRPr="008251BC" w:rsidRDefault="005D58D5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Trial Exam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50A6CF" w14:textId="7528E62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5AC248AC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2723C85E" w14:textId="57E03859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 Apr</w:t>
            </w:r>
          </w:p>
        </w:tc>
        <w:tc>
          <w:tcPr>
            <w:tcW w:w="570" w:type="dxa"/>
            <w:vAlign w:val="center"/>
          </w:tcPr>
          <w:p w14:paraId="4559D05A" w14:textId="5CB0BC10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3170BC" w14:textId="1CFCCAC0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FBEC2F3" w14:textId="243821B8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vAlign w:val="center"/>
          </w:tcPr>
          <w:p w14:paraId="76443EB2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262E12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76CE6952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A6ACA0B" w14:textId="2A2E79B0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 xml:space="preserve">06 </w:t>
            </w:r>
            <w:r w:rsidRPr="6DB3241A">
              <w:rPr>
                <w:rFonts w:ascii="Cambria" w:hAnsi="Cambria"/>
                <w:sz w:val="12"/>
                <w:szCs w:val="12"/>
              </w:rPr>
              <w:t>May</w:t>
            </w:r>
          </w:p>
        </w:tc>
        <w:tc>
          <w:tcPr>
            <w:tcW w:w="570" w:type="dxa"/>
            <w:vAlign w:val="center"/>
          </w:tcPr>
          <w:p w14:paraId="3F4C11FD" w14:textId="2DC63B1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019EF273" w14:textId="374EBDA9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49C7D847" w14:textId="315CE08B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646403" w14:textId="08915A3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5D9949" w14:textId="469E3773" w:rsidR="00860991" w:rsidRPr="008251BC" w:rsidRDefault="00765CFB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Paper 3</w:t>
            </w:r>
            <w:r w:rsidR="00B47129">
              <w:rPr>
                <w:sz w:val="10"/>
                <w:szCs w:val="10"/>
              </w:rPr>
              <w:t xml:space="preserve">  Micro and Macro Economics </w:t>
            </w:r>
          </w:p>
        </w:tc>
      </w:tr>
      <w:tr w:rsidR="00860991" w:rsidRPr="006E0FD8" w14:paraId="0EEA36E2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67AB6CE4" w14:textId="7BEF6549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vAlign w:val="center"/>
          </w:tcPr>
          <w:p w14:paraId="6719D8B6" w14:textId="26F6A1E8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7702D3D" w14:textId="55BF1041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65845B6B" w14:textId="7FEC09AB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021778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4B257E" w14:textId="60066764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1E3F7C7C" w14:textId="77777777" w:rsidTr="00860991">
        <w:trPr>
          <w:trHeight w:val="277"/>
          <w:jc w:val="center"/>
        </w:trPr>
        <w:tc>
          <w:tcPr>
            <w:tcW w:w="720" w:type="dxa"/>
            <w:shd w:val="clear" w:color="auto" w:fill="FFFFFF" w:themeFill="background1"/>
            <w:vAlign w:val="center"/>
          </w:tcPr>
          <w:p w14:paraId="4A4822FD" w14:textId="67DCA9B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FFFFFF" w:themeFill="background1"/>
            <w:vAlign w:val="center"/>
          </w:tcPr>
          <w:p w14:paraId="162EF979" w14:textId="6451CA3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5:6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771F878" w14:textId="7269C62F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A55EB7C" w14:textId="316F6CD3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BB4025" w14:textId="052AA50E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B98C161" w14:textId="7AA274DA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7198B52F" w14:textId="77777777" w:rsidTr="00860991">
        <w:trPr>
          <w:trHeight w:val="306"/>
          <w:jc w:val="center"/>
        </w:trPr>
        <w:tc>
          <w:tcPr>
            <w:tcW w:w="720" w:type="dxa"/>
            <w:shd w:val="clear" w:color="auto" w:fill="BFBFBF" w:themeFill="background1" w:themeFillShade="BF"/>
            <w:vAlign w:val="center"/>
          </w:tcPr>
          <w:p w14:paraId="04975726" w14:textId="77F1AD5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BFBFBF" w:themeFill="background1" w:themeFillShade="BF"/>
            <w:vAlign w:val="center"/>
          </w:tcPr>
          <w:p w14:paraId="7781ABD2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vAlign w:val="center"/>
          </w:tcPr>
          <w:p w14:paraId="140CEFBA" w14:textId="7777777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vAlign w:val="center"/>
          </w:tcPr>
          <w:p w14:paraId="4F557D33" w14:textId="77777777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3A571F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2D4ABA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27D9715B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0A6BB068" w14:textId="138CD23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07F775DE" w14:textId="2635B261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6:1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2F8FD59" w14:textId="5320148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4:6a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151C1FC5" w14:textId="52715D7D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96FDD51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8A3328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D1DD238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5BDE7225" w14:textId="25D440E4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3B4FFCE5" w14:textId="5B7270CC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6:2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4D3277F6" w14:textId="10EB084C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4:6b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2430FC66" w14:textId="1B39DDF2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3E0E725" w14:textId="2D825390" w:rsidR="00860991" w:rsidRPr="008251BC" w:rsidRDefault="005E77BA" w:rsidP="006D72BD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Business behaviour and labour markets </w:t>
            </w: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105F1D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1F6CFA13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2C16A3C2" w14:textId="1C0F8D6D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5F908292" w14:textId="6C5B5B8D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6:3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3C4FC927" w14:textId="0F5FCBF8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4:7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5BE4A758" w14:textId="02F540C6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E51C49" w14:textId="48063155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7AE340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69FAB7E6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32C26CFD" w14:textId="7C20AEF9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vAlign w:val="center"/>
          </w:tcPr>
          <w:p w14:paraId="1380C4C1" w14:textId="33FDCEDD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6:4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539FB136" w14:textId="1045D865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4:8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05E3A69" w14:textId="162B65E1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CE05A6" w14:textId="35F873F6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BBA01F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71ECA6E1" w14:textId="77777777" w:rsidTr="00860991">
        <w:trPr>
          <w:trHeight w:val="306"/>
          <w:jc w:val="center"/>
        </w:trPr>
        <w:tc>
          <w:tcPr>
            <w:tcW w:w="720" w:type="dxa"/>
            <w:shd w:val="clear" w:color="auto" w:fill="auto"/>
            <w:vAlign w:val="center"/>
          </w:tcPr>
          <w:p w14:paraId="526DEF4F" w14:textId="5CB3AFD5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634AFDC3" w14:textId="469825BC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6:5</w:t>
            </w:r>
          </w:p>
        </w:tc>
        <w:tc>
          <w:tcPr>
            <w:tcW w:w="645" w:type="dxa"/>
            <w:shd w:val="clear" w:color="auto" w:fill="FABF8F" w:themeFill="accent6" w:themeFillTint="99"/>
            <w:vAlign w:val="center"/>
          </w:tcPr>
          <w:p w14:paraId="2398F14B" w14:textId="7A856CD9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4:9</w:t>
            </w:r>
          </w:p>
        </w:tc>
        <w:tc>
          <w:tcPr>
            <w:tcW w:w="615" w:type="dxa"/>
            <w:shd w:val="clear" w:color="auto" w:fill="FABF8F" w:themeFill="accent6" w:themeFillTint="99"/>
            <w:vAlign w:val="center"/>
          </w:tcPr>
          <w:p w14:paraId="3D6D9660" w14:textId="6EA86154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270D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8C06C6" w14:textId="77777777" w:rsidR="00860991" w:rsidRPr="008251BC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00E078BF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1ECAF47C" w14:textId="5E9B23FE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4840A7D8" w14:textId="22C56910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6:6</w:t>
            </w:r>
          </w:p>
        </w:tc>
        <w:tc>
          <w:tcPr>
            <w:tcW w:w="645" w:type="dxa"/>
            <w:vAlign w:val="center"/>
          </w:tcPr>
          <w:p w14:paraId="44A22A22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1C37317F" w14:textId="75A87F5B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*(2)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7369D0" w14:textId="6E39B100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AF3065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  <w:tr w:rsidR="00860991" w:rsidRPr="006E0FD8" w14:paraId="21C30BA2" w14:textId="77777777" w:rsidTr="00860991">
        <w:trPr>
          <w:trHeight w:val="306"/>
          <w:jc w:val="center"/>
        </w:trPr>
        <w:tc>
          <w:tcPr>
            <w:tcW w:w="720" w:type="dxa"/>
            <w:vAlign w:val="center"/>
          </w:tcPr>
          <w:p w14:paraId="3E84FA00" w14:textId="7AA6938C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vAlign w:val="center"/>
          </w:tcPr>
          <w:p w14:paraId="3F31B5A7" w14:textId="1969697F" w:rsidR="00860991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6:7</w:t>
            </w:r>
          </w:p>
        </w:tc>
        <w:tc>
          <w:tcPr>
            <w:tcW w:w="645" w:type="dxa"/>
            <w:vAlign w:val="center"/>
          </w:tcPr>
          <w:p w14:paraId="2767586B" w14:textId="77777777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vAlign w:val="center"/>
          </w:tcPr>
          <w:p w14:paraId="42B7D9BC" w14:textId="0D23CC0E" w:rsidR="00860991" w:rsidRPr="009528CA" w:rsidRDefault="00860991" w:rsidP="006D72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C97A76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6BE87F" w14:textId="77777777" w:rsidR="00860991" w:rsidRPr="00A61D7A" w:rsidRDefault="00860991" w:rsidP="006D72BD">
            <w:pPr>
              <w:jc w:val="center"/>
              <w:rPr>
                <w:sz w:val="10"/>
                <w:szCs w:val="10"/>
              </w:rPr>
            </w:pPr>
          </w:p>
        </w:tc>
      </w:tr>
    </w:tbl>
    <w:p w14:paraId="5F87C0AF" w14:textId="77777777" w:rsidR="00F86DF7" w:rsidRPr="00130FAF" w:rsidRDefault="00F86DF7" w:rsidP="003F58CA">
      <w:pPr>
        <w:rPr>
          <w:rFonts w:ascii="Cambria" w:hAnsi="Cambria"/>
          <w:color w:val="000000"/>
          <w:sz w:val="8"/>
          <w:szCs w:val="20"/>
        </w:rPr>
      </w:pPr>
    </w:p>
    <w:sectPr w:rsidR="00F86DF7" w:rsidRPr="00130FAF" w:rsidSect="006E2DFC">
      <w:headerReference w:type="even" r:id="rId10"/>
      <w:headerReference w:type="default" r:id="rId11"/>
      <w:headerReference w:type="first" r:id="rId12"/>
      <w:pgSz w:w="11900" w:h="16840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ECD46" w14:textId="77777777" w:rsidR="00E0471A" w:rsidRDefault="00E0471A" w:rsidP="00186DF8">
      <w:r>
        <w:separator/>
      </w:r>
    </w:p>
  </w:endnote>
  <w:endnote w:type="continuationSeparator" w:id="0">
    <w:p w14:paraId="278C92AA" w14:textId="77777777" w:rsidR="00E0471A" w:rsidRDefault="00E0471A" w:rsidP="00186DF8">
      <w:r>
        <w:continuationSeparator/>
      </w:r>
    </w:p>
  </w:endnote>
  <w:endnote w:type="continuationNotice" w:id="1">
    <w:p w14:paraId="6BAA26D4" w14:textId="77777777" w:rsidR="00E0471A" w:rsidRDefault="00E047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A0544" w14:textId="77777777" w:rsidR="00E0471A" w:rsidRDefault="00E0471A" w:rsidP="00186DF8">
      <w:r>
        <w:separator/>
      </w:r>
    </w:p>
  </w:footnote>
  <w:footnote w:type="continuationSeparator" w:id="0">
    <w:p w14:paraId="1CE87495" w14:textId="77777777" w:rsidR="00E0471A" w:rsidRDefault="00E0471A" w:rsidP="00186DF8">
      <w:r>
        <w:continuationSeparator/>
      </w:r>
    </w:p>
  </w:footnote>
  <w:footnote w:type="continuationNotice" w:id="1">
    <w:p w14:paraId="08B22C98" w14:textId="77777777" w:rsidR="00E0471A" w:rsidRDefault="00E047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CDD66" w14:textId="77777777" w:rsidR="00E674F1" w:rsidRDefault="00BB68C7">
    <w:pPr>
      <w:pStyle w:val="Header"/>
    </w:pPr>
    <w:r>
      <w:rPr>
        <w:noProof/>
        <w:lang w:eastAsia="en-GB"/>
      </w:rPr>
      <w:pict w14:anchorId="4C4196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2" o:spid="_x0000_s1026" type="#_x0000_t75" style="position:absolute;margin-left:0;margin-top:0;width:289.1pt;height:287.6pt;z-index:-251658239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9E51" w14:textId="77777777" w:rsidR="00E674F1" w:rsidRPr="00186DF8" w:rsidRDefault="00BB68C7">
    <w:pPr>
      <w:pStyle w:val="Header"/>
      <w:rPr>
        <w:sz w:val="8"/>
      </w:rPr>
    </w:pPr>
    <w:r>
      <w:rPr>
        <w:noProof/>
        <w:sz w:val="8"/>
        <w:lang w:eastAsia="en-GB"/>
      </w:rPr>
      <w:pict w14:anchorId="0B3F6F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3" o:spid="_x0000_s1027" type="#_x0000_t75" style="position:absolute;margin-left:0;margin-top:0;width:289.1pt;height:287.6pt;z-index:-251658238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25278" w14:textId="77777777" w:rsidR="00E674F1" w:rsidRDefault="00BB68C7">
    <w:pPr>
      <w:pStyle w:val="Header"/>
    </w:pPr>
    <w:r>
      <w:rPr>
        <w:noProof/>
        <w:lang w:eastAsia="en-GB"/>
      </w:rPr>
      <w:pict w14:anchorId="1B9CC2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1" o:spid="_x0000_s1025" type="#_x0000_t75" style="position:absolute;margin-left:0;margin-top:0;width:289.1pt;height:287.6pt;z-index:-251658240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C29"/>
    <w:rsid w:val="00000AE1"/>
    <w:rsid w:val="00002514"/>
    <w:rsid w:val="000063F1"/>
    <w:rsid w:val="00007146"/>
    <w:rsid w:val="00012675"/>
    <w:rsid w:val="00022529"/>
    <w:rsid w:val="00037114"/>
    <w:rsid w:val="00043F7D"/>
    <w:rsid w:val="00044988"/>
    <w:rsid w:val="00047C20"/>
    <w:rsid w:val="00061E17"/>
    <w:rsid w:val="00071A62"/>
    <w:rsid w:val="00091823"/>
    <w:rsid w:val="000951E6"/>
    <w:rsid w:val="0009610B"/>
    <w:rsid w:val="00097CBD"/>
    <w:rsid w:val="000A2310"/>
    <w:rsid w:val="000A5F34"/>
    <w:rsid w:val="000C54BC"/>
    <w:rsid w:val="000C5774"/>
    <w:rsid w:val="000C67F4"/>
    <w:rsid w:val="000C7287"/>
    <w:rsid w:val="000D12B5"/>
    <w:rsid w:val="001023E0"/>
    <w:rsid w:val="00106540"/>
    <w:rsid w:val="001231E5"/>
    <w:rsid w:val="00123A04"/>
    <w:rsid w:val="00124D7E"/>
    <w:rsid w:val="00130F20"/>
    <w:rsid w:val="00130FAF"/>
    <w:rsid w:val="00170095"/>
    <w:rsid w:val="00186DF8"/>
    <w:rsid w:val="001943FC"/>
    <w:rsid w:val="00194F2D"/>
    <w:rsid w:val="00195693"/>
    <w:rsid w:val="001B2563"/>
    <w:rsid w:val="001B4063"/>
    <w:rsid w:val="001D37D6"/>
    <w:rsid w:val="001D4399"/>
    <w:rsid w:val="001D678D"/>
    <w:rsid w:val="001E4E38"/>
    <w:rsid w:val="001F2341"/>
    <w:rsid w:val="001F5969"/>
    <w:rsid w:val="0021138E"/>
    <w:rsid w:val="0021610D"/>
    <w:rsid w:val="00216F44"/>
    <w:rsid w:val="00221C9D"/>
    <w:rsid w:val="002269C9"/>
    <w:rsid w:val="00230EEE"/>
    <w:rsid w:val="00247D49"/>
    <w:rsid w:val="00272E2D"/>
    <w:rsid w:val="00273C2F"/>
    <w:rsid w:val="00280ACD"/>
    <w:rsid w:val="0028186B"/>
    <w:rsid w:val="00290BB5"/>
    <w:rsid w:val="00297A7E"/>
    <w:rsid w:val="002B1B0F"/>
    <w:rsid w:val="002B6C40"/>
    <w:rsid w:val="002C4B0B"/>
    <w:rsid w:val="002C57FD"/>
    <w:rsid w:val="002D5701"/>
    <w:rsid w:val="002E38E1"/>
    <w:rsid w:val="002F780B"/>
    <w:rsid w:val="00306729"/>
    <w:rsid w:val="00310129"/>
    <w:rsid w:val="003222BA"/>
    <w:rsid w:val="00325EE4"/>
    <w:rsid w:val="003267F6"/>
    <w:rsid w:val="00343969"/>
    <w:rsid w:val="0035491A"/>
    <w:rsid w:val="00361DB2"/>
    <w:rsid w:val="00365C43"/>
    <w:rsid w:val="0037427B"/>
    <w:rsid w:val="00385DE3"/>
    <w:rsid w:val="003A25B6"/>
    <w:rsid w:val="003A297B"/>
    <w:rsid w:val="003A2DBE"/>
    <w:rsid w:val="003A4336"/>
    <w:rsid w:val="003A5553"/>
    <w:rsid w:val="003A7C47"/>
    <w:rsid w:val="003B08B8"/>
    <w:rsid w:val="003B2E2F"/>
    <w:rsid w:val="003C1FFD"/>
    <w:rsid w:val="003C58C1"/>
    <w:rsid w:val="003C7195"/>
    <w:rsid w:val="003C7BF2"/>
    <w:rsid w:val="003D0B1F"/>
    <w:rsid w:val="003D2858"/>
    <w:rsid w:val="003D5FBF"/>
    <w:rsid w:val="003F58CA"/>
    <w:rsid w:val="00403486"/>
    <w:rsid w:val="00403B2A"/>
    <w:rsid w:val="00406616"/>
    <w:rsid w:val="00410B29"/>
    <w:rsid w:val="0041751A"/>
    <w:rsid w:val="00421045"/>
    <w:rsid w:val="0042510E"/>
    <w:rsid w:val="004342D8"/>
    <w:rsid w:val="00473005"/>
    <w:rsid w:val="00481CAE"/>
    <w:rsid w:val="004921F4"/>
    <w:rsid w:val="004A2496"/>
    <w:rsid w:val="004A2AFF"/>
    <w:rsid w:val="004B1915"/>
    <w:rsid w:val="004B5FCE"/>
    <w:rsid w:val="004C1701"/>
    <w:rsid w:val="004C222F"/>
    <w:rsid w:val="004C38AB"/>
    <w:rsid w:val="004D384B"/>
    <w:rsid w:val="004E2641"/>
    <w:rsid w:val="004E7A15"/>
    <w:rsid w:val="00515219"/>
    <w:rsid w:val="0051586C"/>
    <w:rsid w:val="005168D2"/>
    <w:rsid w:val="005179F0"/>
    <w:rsid w:val="00525576"/>
    <w:rsid w:val="00530F8B"/>
    <w:rsid w:val="005404B7"/>
    <w:rsid w:val="00546D94"/>
    <w:rsid w:val="005704ED"/>
    <w:rsid w:val="005778B1"/>
    <w:rsid w:val="005A4775"/>
    <w:rsid w:val="005A58B2"/>
    <w:rsid w:val="005B02E9"/>
    <w:rsid w:val="005B33DF"/>
    <w:rsid w:val="005C1610"/>
    <w:rsid w:val="005C3C71"/>
    <w:rsid w:val="005D1C03"/>
    <w:rsid w:val="005D3590"/>
    <w:rsid w:val="005D58D5"/>
    <w:rsid w:val="005E07E8"/>
    <w:rsid w:val="005E4186"/>
    <w:rsid w:val="005E4A32"/>
    <w:rsid w:val="005E77BA"/>
    <w:rsid w:val="005F7EC2"/>
    <w:rsid w:val="006114BA"/>
    <w:rsid w:val="00622555"/>
    <w:rsid w:val="00627D7C"/>
    <w:rsid w:val="00651137"/>
    <w:rsid w:val="0065646C"/>
    <w:rsid w:val="0066635D"/>
    <w:rsid w:val="00667FDD"/>
    <w:rsid w:val="00676057"/>
    <w:rsid w:val="00676D25"/>
    <w:rsid w:val="0068240D"/>
    <w:rsid w:val="00687C05"/>
    <w:rsid w:val="006A572F"/>
    <w:rsid w:val="006D2EAF"/>
    <w:rsid w:val="006D457B"/>
    <w:rsid w:val="006D4B0B"/>
    <w:rsid w:val="006D6ECA"/>
    <w:rsid w:val="006D72BD"/>
    <w:rsid w:val="006E0FD8"/>
    <w:rsid w:val="006E2DFC"/>
    <w:rsid w:val="007033D4"/>
    <w:rsid w:val="0070419F"/>
    <w:rsid w:val="0071106A"/>
    <w:rsid w:val="00725F55"/>
    <w:rsid w:val="007409FF"/>
    <w:rsid w:val="0074567F"/>
    <w:rsid w:val="00750ECE"/>
    <w:rsid w:val="007560B0"/>
    <w:rsid w:val="00756FF1"/>
    <w:rsid w:val="007625CD"/>
    <w:rsid w:val="007636AE"/>
    <w:rsid w:val="00765CFB"/>
    <w:rsid w:val="00792D92"/>
    <w:rsid w:val="007A3C7C"/>
    <w:rsid w:val="007A4CF5"/>
    <w:rsid w:val="007C06D3"/>
    <w:rsid w:val="007C25ED"/>
    <w:rsid w:val="007C4138"/>
    <w:rsid w:val="007D30E5"/>
    <w:rsid w:val="007D42BF"/>
    <w:rsid w:val="007E0D39"/>
    <w:rsid w:val="00804EE6"/>
    <w:rsid w:val="008124D9"/>
    <w:rsid w:val="00823DE3"/>
    <w:rsid w:val="00824CB4"/>
    <w:rsid w:val="008251BC"/>
    <w:rsid w:val="008537BD"/>
    <w:rsid w:val="008567FB"/>
    <w:rsid w:val="00860991"/>
    <w:rsid w:val="00863357"/>
    <w:rsid w:val="00865E3D"/>
    <w:rsid w:val="008707D5"/>
    <w:rsid w:val="00882346"/>
    <w:rsid w:val="008865B4"/>
    <w:rsid w:val="0089565F"/>
    <w:rsid w:val="008A2F8E"/>
    <w:rsid w:val="008B5DAC"/>
    <w:rsid w:val="008B78E5"/>
    <w:rsid w:val="008C182A"/>
    <w:rsid w:val="008C668A"/>
    <w:rsid w:val="008D2C22"/>
    <w:rsid w:val="008D762A"/>
    <w:rsid w:val="008E479A"/>
    <w:rsid w:val="008E55A7"/>
    <w:rsid w:val="008F1772"/>
    <w:rsid w:val="00903878"/>
    <w:rsid w:val="00915DDC"/>
    <w:rsid w:val="00915E1B"/>
    <w:rsid w:val="00923DFE"/>
    <w:rsid w:val="009263A5"/>
    <w:rsid w:val="009307F1"/>
    <w:rsid w:val="00937146"/>
    <w:rsid w:val="009401C9"/>
    <w:rsid w:val="009528CA"/>
    <w:rsid w:val="0096068A"/>
    <w:rsid w:val="00963530"/>
    <w:rsid w:val="00965025"/>
    <w:rsid w:val="00973A5A"/>
    <w:rsid w:val="00997477"/>
    <w:rsid w:val="009B71EF"/>
    <w:rsid w:val="009E1F90"/>
    <w:rsid w:val="009F7016"/>
    <w:rsid w:val="009F7CAF"/>
    <w:rsid w:val="00A00B9C"/>
    <w:rsid w:val="00A0790D"/>
    <w:rsid w:val="00A1433A"/>
    <w:rsid w:val="00A148EE"/>
    <w:rsid w:val="00A34B00"/>
    <w:rsid w:val="00A56BD7"/>
    <w:rsid w:val="00A61D7A"/>
    <w:rsid w:val="00A63C96"/>
    <w:rsid w:val="00A7139B"/>
    <w:rsid w:val="00A73D69"/>
    <w:rsid w:val="00A97F66"/>
    <w:rsid w:val="00AA5521"/>
    <w:rsid w:val="00AA5563"/>
    <w:rsid w:val="00AA7644"/>
    <w:rsid w:val="00AB6A6B"/>
    <w:rsid w:val="00AC432F"/>
    <w:rsid w:val="00AD3A5A"/>
    <w:rsid w:val="00AD6FCE"/>
    <w:rsid w:val="00AE238D"/>
    <w:rsid w:val="00AE2CB2"/>
    <w:rsid w:val="00AE554A"/>
    <w:rsid w:val="00AF166E"/>
    <w:rsid w:val="00AF195B"/>
    <w:rsid w:val="00AF45E4"/>
    <w:rsid w:val="00B23B98"/>
    <w:rsid w:val="00B31A00"/>
    <w:rsid w:val="00B31B62"/>
    <w:rsid w:val="00B322D9"/>
    <w:rsid w:val="00B37F39"/>
    <w:rsid w:val="00B37FA3"/>
    <w:rsid w:val="00B434C5"/>
    <w:rsid w:val="00B47129"/>
    <w:rsid w:val="00B527D6"/>
    <w:rsid w:val="00B5376B"/>
    <w:rsid w:val="00B758F7"/>
    <w:rsid w:val="00B84BAC"/>
    <w:rsid w:val="00BA13D1"/>
    <w:rsid w:val="00BA36D4"/>
    <w:rsid w:val="00BA617D"/>
    <w:rsid w:val="00BB0FC2"/>
    <w:rsid w:val="00BB68C7"/>
    <w:rsid w:val="00BC7E84"/>
    <w:rsid w:val="00BD2518"/>
    <w:rsid w:val="00BD46B7"/>
    <w:rsid w:val="00BD73E0"/>
    <w:rsid w:val="00BE042F"/>
    <w:rsid w:val="00BE1740"/>
    <w:rsid w:val="00BF32F2"/>
    <w:rsid w:val="00C01B64"/>
    <w:rsid w:val="00C10902"/>
    <w:rsid w:val="00C13C29"/>
    <w:rsid w:val="00C325A6"/>
    <w:rsid w:val="00C66BA6"/>
    <w:rsid w:val="00C867D2"/>
    <w:rsid w:val="00C9612E"/>
    <w:rsid w:val="00CA50C9"/>
    <w:rsid w:val="00CD41A2"/>
    <w:rsid w:val="00CE4F18"/>
    <w:rsid w:val="00CF602C"/>
    <w:rsid w:val="00D04BEF"/>
    <w:rsid w:val="00D146EC"/>
    <w:rsid w:val="00D275BC"/>
    <w:rsid w:val="00D32165"/>
    <w:rsid w:val="00D42135"/>
    <w:rsid w:val="00D421A3"/>
    <w:rsid w:val="00D56717"/>
    <w:rsid w:val="00D602AA"/>
    <w:rsid w:val="00D60923"/>
    <w:rsid w:val="00D82FDD"/>
    <w:rsid w:val="00D959E4"/>
    <w:rsid w:val="00DA6DC4"/>
    <w:rsid w:val="00DB34D7"/>
    <w:rsid w:val="00DB737D"/>
    <w:rsid w:val="00DC008B"/>
    <w:rsid w:val="00DD39A9"/>
    <w:rsid w:val="00DE1C44"/>
    <w:rsid w:val="00DE2575"/>
    <w:rsid w:val="00DF1D12"/>
    <w:rsid w:val="00E0471A"/>
    <w:rsid w:val="00E06F4A"/>
    <w:rsid w:val="00E11406"/>
    <w:rsid w:val="00E13827"/>
    <w:rsid w:val="00E15E78"/>
    <w:rsid w:val="00E218CD"/>
    <w:rsid w:val="00E30048"/>
    <w:rsid w:val="00E30775"/>
    <w:rsid w:val="00E406BD"/>
    <w:rsid w:val="00E44FC1"/>
    <w:rsid w:val="00E636B7"/>
    <w:rsid w:val="00E63D2E"/>
    <w:rsid w:val="00E674F1"/>
    <w:rsid w:val="00E70C94"/>
    <w:rsid w:val="00E77EB5"/>
    <w:rsid w:val="00E828B1"/>
    <w:rsid w:val="00EB2DBF"/>
    <w:rsid w:val="00EB3265"/>
    <w:rsid w:val="00EB6501"/>
    <w:rsid w:val="00ED2089"/>
    <w:rsid w:val="00ED2FE8"/>
    <w:rsid w:val="00ED5A3D"/>
    <w:rsid w:val="00EE19FE"/>
    <w:rsid w:val="00EE4B90"/>
    <w:rsid w:val="00EF4C29"/>
    <w:rsid w:val="00F058C7"/>
    <w:rsid w:val="00F15D59"/>
    <w:rsid w:val="00F16F2A"/>
    <w:rsid w:val="00F3018A"/>
    <w:rsid w:val="00F35AAE"/>
    <w:rsid w:val="00F46096"/>
    <w:rsid w:val="00F652F5"/>
    <w:rsid w:val="00F6695A"/>
    <w:rsid w:val="00F73FBA"/>
    <w:rsid w:val="00F862E0"/>
    <w:rsid w:val="00F86DF7"/>
    <w:rsid w:val="00F87BC2"/>
    <w:rsid w:val="00F9486A"/>
    <w:rsid w:val="00FA33AB"/>
    <w:rsid w:val="00FA533F"/>
    <w:rsid w:val="00FB6E9E"/>
    <w:rsid w:val="00FC26EA"/>
    <w:rsid w:val="00FD4594"/>
    <w:rsid w:val="00FF1A9E"/>
    <w:rsid w:val="00FF23AC"/>
    <w:rsid w:val="013E82DD"/>
    <w:rsid w:val="030CAB64"/>
    <w:rsid w:val="036BB734"/>
    <w:rsid w:val="042B89D5"/>
    <w:rsid w:val="0433CEA4"/>
    <w:rsid w:val="04C4FB7F"/>
    <w:rsid w:val="0536A15F"/>
    <w:rsid w:val="058E5D52"/>
    <w:rsid w:val="06067F22"/>
    <w:rsid w:val="068FB2A9"/>
    <w:rsid w:val="071C7D4D"/>
    <w:rsid w:val="0957C1F0"/>
    <w:rsid w:val="0A8218F6"/>
    <w:rsid w:val="0ADAEF8D"/>
    <w:rsid w:val="0B9CD669"/>
    <w:rsid w:val="0D2B2423"/>
    <w:rsid w:val="0E271EA7"/>
    <w:rsid w:val="0E48922E"/>
    <w:rsid w:val="0EA8BB57"/>
    <w:rsid w:val="0F928267"/>
    <w:rsid w:val="1070A7DC"/>
    <w:rsid w:val="10D4548C"/>
    <w:rsid w:val="1281B354"/>
    <w:rsid w:val="1321AE84"/>
    <w:rsid w:val="13CCAA27"/>
    <w:rsid w:val="1468C242"/>
    <w:rsid w:val="153C3C4C"/>
    <w:rsid w:val="1564E1AE"/>
    <w:rsid w:val="15758A76"/>
    <w:rsid w:val="16BA50EB"/>
    <w:rsid w:val="16D985C2"/>
    <w:rsid w:val="18CEEB14"/>
    <w:rsid w:val="197BC692"/>
    <w:rsid w:val="1AFEB9AA"/>
    <w:rsid w:val="1CA7D7E5"/>
    <w:rsid w:val="1D10453E"/>
    <w:rsid w:val="1D4BB3A0"/>
    <w:rsid w:val="1D7BE9BA"/>
    <w:rsid w:val="1F6E72B1"/>
    <w:rsid w:val="1FBC6EEA"/>
    <w:rsid w:val="20EEC99F"/>
    <w:rsid w:val="21E544D9"/>
    <w:rsid w:val="21F036F6"/>
    <w:rsid w:val="225709E6"/>
    <w:rsid w:val="225E6CD1"/>
    <w:rsid w:val="23755665"/>
    <w:rsid w:val="24BC3574"/>
    <w:rsid w:val="24DD3AF3"/>
    <w:rsid w:val="2510112C"/>
    <w:rsid w:val="251458F1"/>
    <w:rsid w:val="252E30BC"/>
    <w:rsid w:val="258B32F7"/>
    <w:rsid w:val="28C634AE"/>
    <w:rsid w:val="29CF9B2A"/>
    <w:rsid w:val="2AFA07C9"/>
    <w:rsid w:val="2CEB23C7"/>
    <w:rsid w:val="2DAD40C9"/>
    <w:rsid w:val="2F03ECDF"/>
    <w:rsid w:val="3015FE2E"/>
    <w:rsid w:val="30CDE59E"/>
    <w:rsid w:val="3114360C"/>
    <w:rsid w:val="325A87F9"/>
    <w:rsid w:val="327E70BD"/>
    <w:rsid w:val="32C92ECA"/>
    <w:rsid w:val="331E08C4"/>
    <w:rsid w:val="3484933C"/>
    <w:rsid w:val="359A5280"/>
    <w:rsid w:val="35E7A72F"/>
    <w:rsid w:val="3666C2EF"/>
    <w:rsid w:val="371C8494"/>
    <w:rsid w:val="397F25A6"/>
    <w:rsid w:val="39BF609D"/>
    <w:rsid w:val="3A9EBF39"/>
    <w:rsid w:val="3AFF0F0F"/>
    <w:rsid w:val="3BB11F71"/>
    <w:rsid w:val="3C1885CB"/>
    <w:rsid w:val="3C38BE48"/>
    <w:rsid w:val="3C701110"/>
    <w:rsid w:val="3CB7EE0E"/>
    <w:rsid w:val="3D63D403"/>
    <w:rsid w:val="3DB4562C"/>
    <w:rsid w:val="3E2B1612"/>
    <w:rsid w:val="3E324670"/>
    <w:rsid w:val="3EAC4F51"/>
    <w:rsid w:val="3EB67892"/>
    <w:rsid w:val="3ED4BF8F"/>
    <w:rsid w:val="3F50268D"/>
    <w:rsid w:val="3F9C58BD"/>
    <w:rsid w:val="400B59DE"/>
    <w:rsid w:val="40B95D67"/>
    <w:rsid w:val="40EBF6EE"/>
    <w:rsid w:val="412A59D6"/>
    <w:rsid w:val="42ADC043"/>
    <w:rsid w:val="435C0024"/>
    <w:rsid w:val="43E163B1"/>
    <w:rsid w:val="442397B0"/>
    <w:rsid w:val="442834C6"/>
    <w:rsid w:val="445B9E69"/>
    <w:rsid w:val="45C691EE"/>
    <w:rsid w:val="461DAF5D"/>
    <w:rsid w:val="46C6EE4A"/>
    <w:rsid w:val="47383C6E"/>
    <w:rsid w:val="48491A29"/>
    <w:rsid w:val="48A686AA"/>
    <w:rsid w:val="4915AF0E"/>
    <w:rsid w:val="4919F577"/>
    <w:rsid w:val="49B9DDFC"/>
    <w:rsid w:val="49F70EF4"/>
    <w:rsid w:val="4A7D7085"/>
    <w:rsid w:val="4C74FA03"/>
    <w:rsid w:val="4CC61BEE"/>
    <w:rsid w:val="4D2A6DF7"/>
    <w:rsid w:val="4D2EB689"/>
    <w:rsid w:val="4E57A376"/>
    <w:rsid w:val="4F6AAA8C"/>
    <w:rsid w:val="50078E78"/>
    <w:rsid w:val="51486B26"/>
    <w:rsid w:val="51E0054D"/>
    <w:rsid w:val="5329556C"/>
    <w:rsid w:val="54F9AEF7"/>
    <w:rsid w:val="555F5210"/>
    <w:rsid w:val="564739F8"/>
    <w:rsid w:val="5832CE75"/>
    <w:rsid w:val="589605BE"/>
    <w:rsid w:val="58D66882"/>
    <w:rsid w:val="597E1CAD"/>
    <w:rsid w:val="5ADACF42"/>
    <w:rsid w:val="5B33156B"/>
    <w:rsid w:val="5B839794"/>
    <w:rsid w:val="5BE3105F"/>
    <w:rsid w:val="5BEED988"/>
    <w:rsid w:val="5DA007DB"/>
    <w:rsid w:val="5E2808B1"/>
    <w:rsid w:val="5F0B025C"/>
    <w:rsid w:val="5F5CE589"/>
    <w:rsid w:val="5FC9AF05"/>
    <w:rsid w:val="60FF9E54"/>
    <w:rsid w:val="61212FEC"/>
    <w:rsid w:val="618C1180"/>
    <w:rsid w:val="6253293A"/>
    <w:rsid w:val="6269D703"/>
    <w:rsid w:val="643056AC"/>
    <w:rsid w:val="65383121"/>
    <w:rsid w:val="655FF418"/>
    <w:rsid w:val="65EE2288"/>
    <w:rsid w:val="669343B9"/>
    <w:rsid w:val="67A0E4D1"/>
    <w:rsid w:val="687FF1AE"/>
    <w:rsid w:val="688FF93C"/>
    <w:rsid w:val="6978D9DC"/>
    <w:rsid w:val="699C2DFD"/>
    <w:rsid w:val="6A2EA353"/>
    <w:rsid w:val="6A7D2AD9"/>
    <w:rsid w:val="6AAC7D4A"/>
    <w:rsid w:val="6ABFCE87"/>
    <w:rsid w:val="6D620256"/>
    <w:rsid w:val="6DB3241A"/>
    <w:rsid w:val="6E228FF6"/>
    <w:rsid w:val="6EADEE42"/>
    <w:rsid w:val="6F101084"/>
    <w:rsid w:val="6F33CC58"/>
    <w:rsid w:val="704147FE"/>
    <w:rsid w:val="70B37CEF"/>
    <w:rsid w:val="71BC95D0"/>
    <w:rsid w:val="71F7C20B"/>
    <w:rsid w:val="724F4D50"/>
    <w:rsid w:val="7294D308"/>
    <w:rsid w:val="72D549B7"/>
    <w:rsid w:val="73B01F5D"/>
    <w:rsid w:val="73C315F7"/>
    <w:rsid w:val="74376164"/>
    <w:rsid w:val="745A56C4"/>
    <w:rsid w:val="759C0596"/>
    <w:rsid w:val="76F4C75F"/>
    <w:rsid w:val="7926CADA"/>
    <w:rsid w:val="7952D8FC"/>
    <w:rsid w:val="798D5506"/>
    <w:rsid w:val="79D56786"/>
    <w:rsid w:val="79F6B669"/>
    <w:rsid w:val="7A20F604"/>
    <w:rsid w:val="7ACFCE49"/>
    <w:rsid w:val="7C88133B"/>
    <w:rsid w:val="7C9A9B63"/>
    <w:rsid w:val="7DB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0A8B0F"/>
  <w14:defaultImageDpi w14:val="300"/>
  <w15:docId w15:val="{E9CADB9E-44F0-4AB5-A584-23BDA800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DF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6EA023-3BA7-4933-AD97-4B2563FA6FFB}">
  <ds:schemaRefs>
    <ds:schemaRef ds:uri="http://schemas.microsoft.com/office/2006/metadata/properties"/>
    <ds:schemaRef ds:uri="http://schemas.microsoft.com/office/infopath/2007/PartnerControls"/>
    <ds:schemaRef ds:uri="0c3dbdbe-b9ae-4054-9704-accac8ed350d"/>
    <ds:schemaRef ds:uri="28f62699-1543-4592-bb4b-4770dac337ab"/>
  </ds:schemaRefs>
</ds:datastoreItem>
</file>

<file path=customXml/itemProps2.xml><?xml version="1.0" encoding="utf-8"?>
<ds:datastoreItem xmlns:ds="http://schemas.openxmlformats.org/officeDocument/2006/customXml" ds:itemID="{51671E69-C92B-4B05-8C50-E41DD408C6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B0D009-B5B6-4084-9F08-22DE7E12DC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A583BD-032A-4AD4-9781-DCD558A134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Wilkinson</dc:creator>
  <cp:keywords/>
  <cp:lastModifiedBy>Mrs A I Fairham</cp:lastModifiedBy>
  <cp:revision>26</cp:revision>
  <cp:lastPrinted>2018-07-06T00:47:00Z</cp:lastPrinted>
  <dcterms:created xsi:type="dcterms:W3CDTF">2023-06-22T17:10:00Z</dcterms:created>
  <dcterms:modified xsi:type="dcterms:W3CDTF">2023-07-05T09:30:00Z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63143800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