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77777777" w:rsidR="00724E32" w:rsidRPr="00EE1599" w:rsidRDefault="00724E32" w:rsidP="00EE1599">
      <w:pPr>
        <w:spacing w:after="0"/>
        <w:jc w:val="center"/>
        <w:rPr>
          <w:rFonts w:ascii="Corbel" w:hAnsi="Corbel"/>
          <w:b/>
          <w:sz w:val="10"/>
        </w:rPr>
      </w:pPr>
    </w:p>
    <w:tbl>
      <w:tblPr>
        <w:tblStyle w:val="TableGrid"/>
        <w:tblW w:w="22964" w:type="dxa"/>
        <w:jc w:val="center"/>
        <w:tblLook w:val="04A0" w:firstRow="1" w:lastRow="0" w:firstColumn="1" w:lastColumn="0" w:noHBand="0" w:noVBand="1"/>
      </w:tblPr>
      <w:tblGrid>
        <w:gridCol w:w="568"/>
        <w:gridCol w:w="5244"/>
        <w:gridCol w:w="4962"/>
        <w:gridCol w:w="4252"/>
        <w:gridCol w:w="4394"/>
        <w:gridCol w:w="3544"/>
      </w:tblGrid>
      <w:tr w:rsidR="00C633A1" w:rsidRPr="00647982" w14:paraId="6C292471" w14:textId="77777777" w:rsidTr="008626A0">
        <w:trPr>
          <w:jc w:val="center"/>
        </w:trPr>
        <w:tc>
          <w:tcPr>
            <w:tcW w:w="568" w:type="dxa"/>
            <w:tcBorders>
              <w:top w:val="single" w:sz="4" w:space="0" w:color="FFFFFF" w:themeColor="background1"/>
              <w:left w:val="single" w:sz="4" w:space="0" w:color="FFFFFF" w:themeColor="background1"/>
            </w:tcBorders>
          </w:tcPr>
          <w:p w14:paraId="0A37501D" w14:textId="77777777" w:rsidR="00DB1CB2" w:rsidRPr="00647982" w:rsidRDefault="00DB1CB2">
            <w:pPr>
              <w:rPr>
                <w:rFonts w:ascii="Corbel" w:hAnsi="Corbel"/>
                <w:sz w:val="14"/>
              </w:rPr>
            </w:pPr>
          </w:p>
        </w:tc>
        <w:tc>
          <w:tcPr>
            <w:tcW w:w="5244" w:type="dxa"/>
            <w:shd w:val="clear" w:color="auto" w:fill="D9D9D9" w:themeFill="background1" w:themeFillShade="D9"/>
          </w:tcPr>
          <w:p w14:paraId="3E6B9C69" w14:textId="77777777" w:rsidR="00DB1CB2" w:rsidRPr="002218F8" w:rsidRDefault="00DB1CB2" w:rsidP="00DB1CB2">
            <w:pPr>
              <w:jc w:val="center"/>
              <w:rPr>
                <w:rFonts w:cstheme="minorHAnsi"/>
                <w:b/>
                <w:sz w:val="14"/>
              </w:rPr>
            </w:pPr>
            <w:r w:rsidRPr="002218F8">
              <w:rPr>
                <w:rFonts w:cstheme="minorHAnsi"/>
                <w:b/>
                <w:sz w:val="14"/>
              </w:rPr>
              <w:t>Year 7</w:t>
            </w:r>
          </w:p>
        </w:tc>
        <w:tc>
          <w:tcPr>
            <w:tcW w:w="4962" w:type="dxa"/>
            <w:shd w:val="clear" w:color="auto" w:fill="D9D9D9" w:themeFill="background1" w:themeFillShade="D9"/>
          </w:tcPr>
          <w:p w14:paraId="78BAB65D" w14:textId="77777777" w:rsidR="00DB1CB2" w:rsidRPr="002218F8" w:rsidRDefault="00DB1CB2" w:rsidP="00EA32BC">
            <w:pPr>
              <w:jc w:val="center"/>
              <w:rPr>
                <w:rFonts w:cstheme="minorHAnsi"/>
                <w:b/>
                <w:sz w:val="14"/>
              </w:rPr>
            </w:pPr>
            <w:r w:rsidRPr="002218F8">
              <w:rPr>
                <w:rFonts w:cstheme="minorHAnsi"/>
                <w:b/>
                <w:sz w:val="14"/>
              </w:rPr>
              <w:t>Year 8</w:t>
            </w:r>
          </w:p>
        </w:tc>
        <w:tc>
          <w:tcPr>
            <w:tcW w:w="4252" w:type="dxa"/>
            <w:shd w:val="clear" w:color="auto" w:fill="D9D9D9" w:themeFill="background1" w:themeFillShade="D9"/>
          </w:tcPr>
          <w:p w14:paraId="68521701" w14:textId="77777777" w:rsidR="00DB1CB2" w:rsidRPr="002218F8" w:rsidRDefault="00DB1CB2" w:rsidP="00EA32BC">
            <w:pPr>
              <w:jc w:val="center"/>
              <w:rPr>
                <w:rFonts w:cstheme="minorHAnsi"/>
                <w:b/>
                <w:sz w:val="14"/>
              </w:rPr>
            </w:pPr>
            <w:r w:rsidRPr="002218F8">
              <w:rPr>
                <w:rFonts w:cstheme="minorHAnsi"/>
                <w:b/>
                <w:sz w:val="14"/>
              </w:rPr>
              <w:t>Year 9</w:t>
            </w:r>
          </w:p>
        </w:tc>
        <w:tc>
          <w:tcPr>
            <w:tcW w:w="4394" w:type="dxa"/>
            <w:shd w:val="clear" w:color="auto" w:fill="D9D9D9" w:themeFill="background1" w:themeFillShade="D9"/>
          </w:tcPr>
          <w:p w14:paraId="54BDE7CE" w14:textId="77777777" w:rsidR="00DB1CB2" w:rsidRPr="002218F8" w:rsidRDefault="00DB1CB2" w:rsidP="00EA32BC">
            <w:pPr>
              <w:jc w:val="center"/>
              <w:rPr>
                <w:rFonts w:cstheme="minorHAnsi"/>
                <w:b/>
                <w:sz w:val="14"/>
              </w:rPr>
            </w:pPr>
            <w:r w:rsidRPr="002218F8">
              <w:rPr>
                <w:rFonts w:cstheme="minorHAnsi"/>
                <w:b/>
                <w:sz w:val="14"/>
              </w:rPr>
              <w:t>Year 10</w:t>
            </w:r>
          </w:p>
        </w:tc>
        <w:tc>
          <w:tcPr>
            <w:tcW w:w="3544" w:type="dxa"/>
            <w:shd w:val="clear" w:color="auto" w:fill="D9D9D9" w:themeFill="background1" w:themeFillShade="D9"/>
          </w:tcPr>
          <w:p w14:paraId="0F9E7248" w14:textId="77777777" w:rsidR="00DB1CB2" w:rsidRPr="002218F8" w:rsidRDefault="00DB1CB2" w:rsidP="00EA32BC">
            <w:pPr>
              <w:jc w:val="center"/>
              <w:rPr>
                <w:rFonts w:cstheme="minorHAnsi"/>
                <w:b/>
                <w:sz w:val="14"/>
              </w:rPr>
            </w:pPr>
            <w:r w:rsidRPr="002218F8">
              <w:rPr>
                <w:rFonts w:cstheme="minorHAnsi"/>
                <w:b/>
                <w:sz w:val="14"/>
              </w:rPr>
              <w:t>Year 11</w:t>
            </w:r>
          </w:p>
        </w:tc>
      </w:tr>
      <w:tr w:rsidR="00FC54D0" w:rsidRPr="00647982" w14:paraId="35D9EFCE" w14:textId="77777777" w:rsidTr="008626A0">
        <w:trPr>
          <w:cantSplit/>
          <w:trHeight w:val="2476"/>
          <w:jc w:val="center"/>
        </w:trPr>
        <w:tc>
          <w:tcPr>
            <w:tcW w:w="568" w:type="dxa"/>
            <w:shd w:val="clear" w:color="auto" w:fill="D9D9D9" w:themeFill="background1" w:themeFillShade="D9"/>
            <w:textDirection w:val="btLr"/>
          </w:tcPr>
          <w:p w14:paraId="74970F1E" w14:textId="77777777" w:rsidR="00FC54D0" w:rsidRPr="00C633A1" w:rsidRDefault="00FC54D0" w:rsidP="00FC54D0">
            <w:pPr>
              <w:ind w:left="113" w:right="113"/>
              <w:jc w:val="center"/>
              <w:rPr>
                <w:rFonts w:ascii="Corbel" w:hAnsi="Corbel"/>
                <w:b/>
                <w:sz w:val="24"/>
                <w:szCs w:val="24"/>
              </w:rPr>
            </w:pPr>
            <w:r w:rsidRPr="00C633A1">
              <w:rPr>
                <w:rFonts w:ascii="Corbel" w:hAnsi="Corbel"/>
                <w:b/>
                <w:sz w:val="24"/>
                <w:szCs w:val="24"/>
              </w:rPr>
              <w:t>Phase 1</w:t>
            </w:r>
          </w:p>
        </w:tc>
        <w:tc>
          <w:tcPr>
            <w:tcW w:w="5244" w:type="dxa"/>
            <w:shd w:val="clear" w:color="auto" w:fill="BDD6EE" w:themeFill="accent1" w:themeFillTint="66"/>
          </w:tcPr>
          <w:p w14:paraId="4C115A6E" w14:textId="58FC4F43" w:rsidR="00FC54D0" w:rsidRPr="00707475" w:rsidRDefault="00FC54D0" w:rsidP="00FC54D0">
            <w:pPr>
              <w:rPr>
                <w:rFonts w:cstheme="minorHAnsi"/>
                <w:b/>
                <w:sz w:val="14"/>
                <w:szCs w:val="14"/>
              </w:rPr>
            </w:pPr>
            <w:r w:rsidRPr="00707475">
              <w:rPr>
                <w:rFonts w:cstheme="minorHAnsi"/>
                <w:b/>
                <w:sz w:val="14"/>
                <w:szCs w:val="14"/>
              </w:rPr>
              <w:t>PRACTICAL SKILLS</w:t>
            </w:r>
          </w:p>
          <w:p w14:paraId="50C71ECD" w14:textId="77777777" w:rsidR="00FC54D0" w:rsidRPr="00707475" w:rsidRDefault="00FC54D0" w:rsidP="00FC54D0">
            <w:pPr>
              <w:rPr>
                <w:rFonts w:cstheme="minorHAnsi"/>
                <w:b/>
                <w:sz w:val="14"/>
                <w:szCs w:val="14"/>
              </w:rPr>
            </w:pPr>
            <w:r w:rsidRPr="00707475">
              <w:rPr>
                <w:rFonts w:cstheme="minorHAnsi"/>
                <w:sz w:val="14"/>
                <w:szCs w:val="14"/>
              </w:rPr>
              <w:t>This unit introduces students to the practical nature of Science.  It provides the fundamental practical skills that students will require and build upon over at least the next 5 years.</w:t>
            </w:r>
            <w:r w:rsidRPr="00707475">
              <w:rPr>
                <w:rFonts w:cstheme="minorHAnsi"/>
                <w:b/>
                <w:sz w:val="14"/>
                <w:szCs w:val="14"/>
              </w:rPr>
              <w:t xml:space="preserve"> </w:t>
            </w:r>
          </w:p>
          <w:p w14:paraId="01F58D72" w14:textId="61BC8069" w:rsidR="00FC54D0" w:rsidRPr="00707475" w:rsidRDefault="00FC54D0" w:rsidP="00FC54D0">
            <w:pPr>
              <w:rPr>
                <w:rFonts w:cstheme="minorHAnsi"/>
                <w:b/>
                <w:sz w:val="14"/>
                <w:szCs w:val="14"/>
              </w:rPr>
            </w:pPr>
            <w:r w:rsidRPr="00707475">
              <w:rPr>
                <w:rFonts w:cstheme="minorHAnsi"/>
                <w:b/>
                <w:sz w:val="14"/>
                <w:szCs w:val="14"/>
              </w:rPr>
              <w:t>7I – ENERGY &amp; 8K FORCES</w:t>
            </w:r>
          </w:p>
          <w:p w14:paraId="44400244" w14:textId="77777777" w:rsidR="00FC54D0" w:rsidRPr="00707475" w:rsidRDefault="00FC54D0" w:rsidP="00FC54D0">
            <w:pPr>
              <w:rPr>
                <w:rFonts w:cstheme="minorHAnsi"/>
                <w:b/>
                <w:sz w:val="14"/>
                <w:szCs w:val="14"/>
              </w:rPr>
            </w:pPr>
            <w:r w:rsidRPr="00707475">
              <w:rPr>
                <w:rFonts w:cstheme="minorHAnsi"/>
                <w:sz w:val="14"/>
                <w:szCs w:val="14"/>
              </w:rPr>
              <w:t xml:space="preserve">This unit looks at food, energy stores and transfers, and energy resources. Introduction to forces. </w:t>
            </w:r>
          </w:p>
          <w:p w14:paraId="66A3B8DB" w14:textId="77777777" w:rsidR="00FC54D0" w:rsidRPr="00707475" w:rsidRDefault="00FC54D0" w:rsidP="00FC54D0">
            <w:pPr>
              <w:rPr>
                <w:rFonts w:cstheme="minorHAnsi"/>
                <w:b/>
                <w:bCs/>
                <w:sz w:val="14"/>
                <w:szCs w:val="14"/>
              </w:rPr>
            </w:pPr>
            <w:r w:rsidRPr="00707475">
              <w:rPr>
                <w:rFonts w:cstheme="minorHAnsi"/>
                <w:b/>
                <w:bCs/>
                <w:sz w:val="14"/>
                <w:szCs w:val="14"/>
              </w:rPr>
              <w:t>7F – Acids and alkalis</w:t>
            </w:r>
          </w:p>
          <w:p w14:paraId="11894469" w14:textId="115B6592" w:rsidR="00FC54D0" w:rsidRPr="00707475" w:rsidRDefault="00FC54D0" w:rsidP="00FC54D0">
            <w:pPr>
              <w:rPr>
                <w:rFonts w:cstheme="minorHAnsi"/>
                <w:b/>
                <w:bCs/>
                <w:sz w:val="14"/>
                <w:szCs w:val="14"/>
              </w:rPr>
            </w:pPr>
            <w:r w:rsidRPr="00707475">
              <w:rPr>
                <w:rFonts w:cstheme="minorHAnsi"/>
                <w:sz w:val="14"/>
                <w:szCs w:val="14"/>
              </w:rPr>
              <w:t xml:space="preserve">This unit looks at acids and alkalis and how they are described using a pH number.  It looks at neutralisation reactions and some of their uses, and reinforces standard hazard symbols.  </w:t>
            </w:r>
          </w:p>
        </w:tc>
        <w:tc>
          <w:tcPr>
            <w:tcW w:w="4962" w:type="dxa"/>
            <w:shd w:val="clear" w:color="auto" w:fill="FFA3A3"/>
          </w:tcPr>
          <w:p w14:paraId="7FC36E5C" w14:textId="3B8149EE" w:rsidR="00FC54D0" w:rsidRPr="00707475" w:rsidRDefault="00FC54D0" w:rsidP="00FC54D0">
            <w:pPr>
              <w:rPr>
                <w:rFonts w:cstheme="minorHAnsi"/>
                <w:b/>
                <w:sz w:val="14"/>
                <w:szCs w:val="14"/>
              </w:rPr>
            </w:pPr>
            <w:r w:rsidRPr="00707475">
              <w:rPr>
                <w:rFonts w:cstheme="minorHAnsi"/>
                <w:b/>
                <w:sz w:val="14"/>
                <w:szCs w:val="14"/>
              </w:rPr>
              <w:t>7H – ATOMS, ELEMENTS AND COMPOUNDS</w:t>
            </w:r>
          </w:p>
          <w:p w14:paraId="076DC71F" w14:textId="77777777" w:rsidR="00FC54D0" w:rsidRPr="00707475" w:rsidRDefault="00FC54D0" w:rsidP="00FC54D0">
            <w:pPr>
              <w:rPr>
                <w:rFonts w:cstheme="minorHAnsi"/>
                <w:b/>
                <w:sz w:val="14"/>
                <w:szCs w:val="14"/>
              </w:rPr>
            </w:pPr>
            <w:r w:rsidRPr="00707475">
              <w:rPr>
                <w:rFonts w:cstheme="minorHAnsi"/>
                <w:sz w:val="14"/>
                <w:szCs w:val="14"/>
              </w:rPr>
              <w:t xml:space="preserve">This unit expands on particle theory and explains the difference between atoms, and molecules, elements and compounds, whilst linking these with the more abstract ideas of particle models, naming compounds and word equations.  </w:t>
            </w:r>
          </w:p>
          <w:p w14:paraId="197CA1F1" w14:textId="2FBDAAD0" w:rsidR="00FC54D0" w:rsidRPr="00707475" w:rsidRDefault="00FC54D0" w:rsidP="00FC54D0">
            <w:pPr>
              <w:jc w:val="both"/>
              <w:rPr>
                <w:rFonts w:cstheme="minorHAnsi"/>
                <w:b/>
                <w:sz w:val="14"/>
                <w:szCs w:val="14"/>
              </w:rPr>
            </w:pPr>
            <w:r w:rsidRPr="00707475">
              <w:rPr>
                <w:rFonts w:cstheme="minorHAnsi"/>
                <w:b/>
                <w:sz w:val="14"/>
                <w:szCs w:val="14"/>
              </w:rPr>
              <w:t>8E – COMBUSTION</w:t>
            </w:r>
          </w:p>
          <w:p w14:paraId="2BC032F0" w14:textId="1D0F56A1" w:rsidR="00FC54D0" w:rsidRPr="00707475" w:rsidRDefault="00FC54D0" w:rsidP="00FC54D0">
            <w:pPr>
              <w:rPr>
                <w:rFonts w:cstheme="minorHAnsi"/>
                <w:b/>
                <w:bCs/>
                <w:sz w:val="14"/>
                <w:szCs w:val="14"/>
              </w:rPr>
            </w:pPr>
            <w:r w:rsidRPr="00707475">
              <w:rPr>
                <w:rFonts w:cstheme="minorHAnsi"/>
                <w:sz w:val="14"/>
                <w:szCs w:val="14"/>
              </w:rPr>
              <w:t xml:space="preserve">What </w:t>
            </w:r>
            <w:proofErr w:type="gramStart"/>
            <w:r w:rsidRPr="00707475">
              <w:rPr>
                <w:rFonts w:cstheme="minorHAnsi"/>
                <w:sz w:val="14"/>
                <w:szCs w:val="14"/>
              </w:rPr>
              <w:t>are</w:t>
            </w:r>
            <w:proofErr w:type="gramEnd"/>
            <w:r w:rsidRPr="00707475">
              <w:rPr>
                <w:rFonts w:cstheme="minorHAnsi"/>
                <w:sz w:val="14"/>
                <w:szCs w:val="14"/>
              </w:rPr>
              <w:t xml:space="preserve"> combustion and oxidation reactions, including those of hydrocarbons, metals and non-metals</w:t>
            </w:r>
            <w:r>
              <w:rPr>
                <w:rFonts w:cstheme="minorHAnsi"/>
                <w:sz w:val="14"/>
                <w:szCs w:val="14"/>
              </w:rPr>
              <w:t>?</w:t>
            </w:r>
            <w:r w:rsidRPr="00707475">
              <w:rPr>
                <w:rFonts w:cstheme="minorHAnsi"/>
                <w:sz w:val="14"/>
                <w:szCs w:val="14"/>
              </w:rPr>
              <w:t xml:space="preserve">  The idea of an exothermic reaction is introduced and there is also a look at the pollution of the air by the products of fossil fuel combustion.  There are opportunities to discuss the impact of global warming and methods for controlling carbon dioxide.</w:t>
            </w:r>
            <w:r w:rsidRPr="00707475">
              <w:rPr>
                <w:rFonts w:cstheme="minorHAnsi"/>
                <w:b/>
                <w:sz w:val="14"/>
                <w:szCs w:val="14"/>
              </w:rPr>
              <w:t xml:space="preserve"> </w:t>
            </w:r>
          </w:p>
        </w:tc>
        <w:tc>
          <w:tcPr>
            <w:tcW w:w="4252" w:type="dxa"/>
            <w:shd w:val="clear" w:color="auto" w:fill="B2FC9E"/>
          </w:tcPr>
          <w:p w14:paraId="4ACDD692" w14:textId="77777777" w:rsidR="00FC54D0" w:rsidRDefault="00FC54D0" w:rsidP="00FC54D0">
            <w:pPr>
              <w:pStyle w:val="paragraph"/>
              <w:spacing w:before="0" w:beforeAutospacing="0" w:after="0" w:afterAutospacing="0"/>
              <w:textAlignment w:val="baseline"/>
              <w:divId w:val="1844516471"/>
              <w:rPr>
                <w:rFonts w:ascii="Segoe UI" w:hAnsi="Segoe UI" w:cs="Segoe UI"/>
                <w:sz w:val="18"/>
                <w:szCs w:val="18"/>
              </w:rPr>
            </w:pPr>
            <w:r>
              <w:rPr>
                <w:rStyle w:val="normaltextrun"/>
                <w:rFonts w:ascii="Corbel" w:hAnsi="Corbel" w:cs="Segoe UI"/>
                <w:b/>
                <w:bCs/>
                <w:sz w:val="14"/>
                <w:szCs w:val="14"/>
              </w:rPr>
              <w:t>MICROSCOPE AND CELLS</w:t>
            </w:r>
            <w:r>
              <w:rPr>
                <w:rStyle w:val="eop"/>
                <w:rFonts w:ascii="Corbel" w:hAnsi="Corbel" w:cs="Segoe UI"/>
                <w:sz w:val="14"/>
                <w:szCs w:val="14"/>
              </w:rPr>
              <w:t> </w:t>
            </w:r>
          </w:p>
          <w:p w14:paraId="55AD6B8A" w14:textId="77777777" w:rsidR="00FC54D0" w:rsidRDefault="00FC54D0" w:rsidP="00FC54D0">
            <w:pPr>
              <w:pStyle w:val="paragraph"/>
              <w:spacing w:before="0" w:beforeAutospacing="0" w:after="0" w:afterAutospacing="0"/>
              <w:textAlignment w:val="baseline"/>
              <w:divId w:val="1391686073"/>
              <w:rPr>
                <w:rFonts w:ascii="Segoe UI" w:hAnsi="Segoe UI" w:cs="Segoe UI"/>
                <w:sz w:val="18"/>
                <w:szCs w:val="18"/>
              </w:rPr>
            </w:pPr>
            <w:r>
              <w:rPr>
                <w:rStyle w:val="normaltextrun"/>
                <w:rFonts w:ascii="Corbel" w:hAnsi="Corbel" w:cs="Segoe UI"/>
                <w:sz w:val="14"/>
                <w:szCs w:val="14"/>
              </w:rPr>
              <w:t>How to use a microscope and how developments in microscopy have allowed us to find out more about sub-cellular structure in plans, animals and bacterial cells</w:t>
            </w:r>
            <w:r>
              <w:rPr>
                <w:rStyle w:val="eop"/>
                <w:rFonts w:ascii="Corbel" w:hAnsi="Corbel" w:cs="Segoe UI"/>
                <w:sz w:val="14"/>
                <w:szCs w:val="14"/>
              </w:rPr>
              <w:t> </w:t>
            </w:r>
          </w:p>
          <w:p w14:paraId="7903786D" w14:textId="77777777" w:rsidR="00FC54D0" w:rsidRDefault="00FC54D0" w:rsidP="00FC54D0">
            <w:pPr>
              <w:pStyle w:val="paragraph"/>
              <w:spacing w:before="0" w:beforeAutospacing="0" w:after="0" w:afterAutospacing="0"/>
              <w:textAlignment w:val="baseline"/>
              <w:divId w:val="1859855680"/>
              <w:rPr>
                <w:rFonts w:ascii="Segoe UI" w:hAnsi="Segoe UI" w:cs="Segoe UI"/>
                <w:sz w:val="18"/>
                <w:szCs w:val="18"/>
              </w:rPr>
            </w:pPr>
            <w:r>
              <w:rPr>
                <w:rStyle w:val="normaltextrun"/>
                <w:rFonts w:ascii="Corbel" w:hAnsi="Corbel" w:cs="Segoe UI"/>
                <w:sz w:val="14"/>
                <w:szCs w:val="14"/>
              </w:rPr>
              <w:t>How to apply magnification formula </w:t>
            </w:r>
            <w:r>
              <w:rPr>
                <w:rStyle w:val="eop"/>
                <w:rFonts w:ascii="Corbel" w:hAnsi="Corbel" w:cs="Segoe UI"/>
                <w:sz w:val="14"/>
                <w:szCs w:val="14"/>
              </w:rPr>
              <w:t> </w:t>
            </w:r>
          </w:p>
          <w:p w14:paraId="152FF200" w14:textId="77777777" w:rsidR="00FC54D0" w:rsidRDefault="00FC54D0" w:rsidP="00FC54D0">
            <w:pPr>
              <w:pStyle w:val="paragraph"/>
              <w:spacing w:before="0" w:beforeAutospacing="0" w:after="0" w:afterAutospacing="0"/>
              <w:textAlignment w:val="baseline"/>
              <w:divId w:val="383256713"/>
              <w:rPr>
                <w:rFonts w:ascii="Segoe UI" w:hAnsi="Segoe UI" w:cs="Segoe UI"/>
                <w:sz w:val="18"/>
                <w:szCs w:val="18"/>
              </w:rPr>
            </w:pPr>
            <w:r>
              <w:rPr>
                <w:rStyle w:val="normaltextrun"/>
                <w:rFonts w:ascii="Corbel" w:hAnsi="Corbel" w:cs="Segoe UI"/>
                <w:sz w:val="14"/>
                <w:szCs w:val="14"/>
              </w:rPr>
              <w:t>How cells are specialised and adapted to their functions</w:t>
            </w:r>
            <w:r>
              <w:rPr>
                <w:rStyle w:val="eop"/>
                <w:rFonts w:ascii="Corbel" w:hAnsi="Corbel" w:cs="Segoe UI"/>
                <w:sz w:val="14"/>
                <w:szCs w:val="14"/>
              </w:rPr>
              <w:t> </w:t>
            </w:r>
          </w:p>
          <w:p w14:paraId="6B639BFA" w14:textId="77777777" w:rsidR="00FC54D0" w:rsidRDefault="00FC54D0" w:rsidP="00FC54D0">
            <w:pPr>
              <w:pStyle w:val="paragraph"/>
              <w:spacing w:before="0" w:beforeAutospacing="0" w:after="0" w:afterAutospacing="0"/>
              <w:textAlignment w:val="baseline"/>
              <w:divId w:val="1876190119"/>
              <w:rPr>
                <w:rFonts w:ascii="Segoe UI" w:hAnsi="Segoe UI" w:cs="Segoe UI"/>
                <w:sz w:val="18"/>
                <w:szCs w:val="18"/>
              </w:rPr>
            </w:pPr>
            <w:r>
              <w:rPr>
                <w:rStyle w:val="eop"/>
                <w:rFonts w:ascii="Corbel" w:hAnsi="Corbel" w:cs="Segoe UI"/>
                <w:sz w:val="14"/>
                <w:szCs w:val="14"/>
              </w:rPr>
              <w:t> </w:t>
            </w:r>
          </w:p>
          <w:p w14:paraId="52062AA0" w14:textId="6763A594" w:rsidR="00FC54D0" w:rsidRPr="0088426F" w:rsidRDefault="00FC54D0" w:rsidP="00FC54D0">
            <w:pPr>
              <w:rPr>
                <w:rFonts w:cstheme="minorHAnsi"/>
                <w:sz w:val="14"/>
                <w:szCs w:val="14"/>
              </w:rPr>
            </w:pPr>
            <w:r>
              <w:rPr>
                <w:rStyle w:val="normaltextrun"/>
                <w:rFonts w:ascii="Corbel" w:hAnsi="Corbel" w:cs="Segoe UI"/>
                <w:b/>
                <w:bCs/>
                <w:sz w:val="14"/>
                <w:szCs w:val="14"/>
              </w:rPr>
              <w:t xml:space="preserve">BIOMOLECULES AND ENZYMES </w:t>
            </w:r>
            <w:r>
              <w:rPr>
                <w:rStyle w:val="normaltextrun"/>
                <w:rFonts w:ascii="Corbel" w:hAnsi="Corbel" w:cs="Segoe UI"/>
                <w:sz w:val="14"/>
                <w:szCs w:val="14"/>
              </w:rPr>
              <w:t>(</w:t>
            </w:r>
            <w:proofErr w:type="spellStart"/>
            <w:r>
              <w:rPr>
                <w:rStyle w:val="normaltextrun"/>
                <w:rFonts w:ascii="Corbel" w:hAnsi="Corbel" w:cs="Segoe UI"/>
                <w:sz w:val="14"/>
                <w:szCs w:val="14"/>
              </w:rPr>
              <w:t>cont</w:t>
            </w:r>
            <w:proofErr w:type="spellEnd"/>
            <w:r>
              <w:rPr>
                <w:rStyle w:val="normaltextrun"/>
                <w:rFonts w:ascii="Corbel" w:hAnsi="Corbel" w:cs="Segoe UI"/>
                <w:sz w:val="14"/>
                <w:szCs w:val="14"/>
              </w:rPr>
              <w:t xml:space="preserve"> Phase 2)</w:t>
            </w:r>
            <w:r>
              <w:rPr>
                <w:rStyle w:val="eop"/>
                <w:rFonts w:ascii="Corbel" w:hAnsi="Corbel" w:cs="Segoe UI"/>
                <w:sz w:val="14"/>
                <w:szCs w:val="14"/>
              </w:rPr>
              <w:t> </w:t>
            </w:r>
            <w:bookmarkStart w:id="0" w:name="_GoBack"/>
            <w:bookmarkEnd w:id="0"/>
          </w:p>
        </w:tc>
        <w:tc>
          <w:tcPr>
            <w:tcW w:w="4394" w:type="dxa"/>
            <w:shd w:val="clear" w:color="auto" w:fill="DEBDFF"/>
          </w:tcPr>
          <w:p w14:paraId="03C41AAC" w14:textId="77777777" w:rsidR="00FC54D0" w:rsidRDefault="00FC54D0" w:rsidP="00FC54D0">
            <w:pPr>
              <w:pStyle w:val="paragraph"/>
              <w:spacing w:before="0" w:beforeAutospacing="0" w:after="0" w:afterAutospacing="0"/>
              <w:textAlignment w:val="baseline"/>
              <w:divId w:val="1026179633"/>
              <w:rPr>
                <w:rFonts w:ascii="Segoe UI" w:hAnsi="Segoe UI" w:cs="Segoe UI"/>
                <w:sz w:val="18"/>
                <w:szCs w:val="18"/>
              </w:rPr>
            </w:pPr>
            <w:r>
              <w:rPr>
                <w:rStyle w:val="normaltextrun"/>
                <w:rFonts w:ascii="Corbel" w:hAnsi="Corbel" w:cs="Segoe UI"/>
                <w:b/>
                <w:bCs/>
                <w:sz w:val="14"/>
                <w:szCs w:val="14"/>
              </w:rPr>
              <w:t>EXCHANGE AND TRANSPORT IN ANIMALS</w:t>
            </w:r>
            <w:r>
              <w:rPr>
                <w:rStyle w:val="eop"/>
                <w:rFonts w:ascii="Corbel" w:hAnsi="Corbel" w:cs="Segoe UI"/>
                <w:sz w:val="14"/>
                <w:szCs w:val="14"/>
              </w:rPr>
              <w:t> </w:t>
            </w:r>
          </w:p>
          <w:p w14:paraId="153FF5DB" w14:textId="77777777" w:rsidR="00FC54D0" w:rsidRDefault="00FC54D0" w:rsidP="00FC54D0">
            <w:pPr>
              <w:pStyle w:val="paragraph"/>
              <w:spacing w:before="0" w:beforeAutospacing="0" w:after="0" w:afterAutospacing="0"/>
              <w:textAlignment w:val="baseline"/>
              <w:divId w:val="1740521080"/>
              <w:rPr>
                <w:rFonts w:ascii="Segoe UI" w:hAnsi="Segoe UI" w:cs="Segoe UI"/>
                <w:sz w:val="18"/>
                <w:szCs w:val="18"/>
              </w:rPr>
            </w:pPr>
            <w:r>
              <w:rPr>
                <w:rStyle w:val="normaltextrun"/>
                <w:rFonts w:ascii="Corbel" w:hAnsi="Corbel" w:cs="Segoe UI"/>
                <w:sz w:val="14"/>
                <w:szCs w:val="14"/>
              </w:rPr>
              <w:t>(End from Year 9 phase 4)</w:t>
            </w:r>
            <w:r>
              <w:rPr>
                <w:rStyle w:val="eop"/>
                <w:rFonts w:ascii="Corbel" w:hAnsi="Corbel" w:cs="Segoe UI"/>
                <w:sz w:val="14"/>
                <w:szCs w:val="14"/>
              </w:rPr>
              <w:t> </w:t>
            </w:r>
          </w:p>
          <w:p w14:paraId="51C77CF8" w14:textId="77777777" w:rsidR="00FC54D0" w:rsidRDefault="00FC54D0" w:rsidP="00FC54D0">
            <w:pPr>
              <w:pStyle w:val="paragraph"/>
              <w:spacing w:before="0" w:beforeAutospacing="0" w:after="0" w:afterAutospacing="0"/>
              <w:textAlignment w:val="baseline"/>
              <w:divId w:val="553005065"/>
              <w:rPr>
                <w:rFonts w:ascii="Segoe UI" w:hAnsi="Segoe UI" w:cs="Segoe UI"/>
                <w:sz w:val="18"/>
                <w:szCs w:val="18"/>
              </w:rPr>
            </w:pPr>
            <w:r>
              <w:rPr>
                <w:rStyle w:val="eop"/>
                <w:rFonts w:ascii="Corbel" w:hAnsi="Corbel" w:cs="Segoe UI"/>
                <w:sz w:val="14"/>
                <w:szCs w:val="14"/>
              </w:rPr>
              <w:t> </w:t>
            </w:r>
          </w:p>
          <w:p w14:paraId="6D120896" w14:textId="77777777" w:rsidR="00FC54D0" w:rsidRDefault="00FC54D0" w:rsidP="00FC54D0">
            <w:pPr>
              <w:pStyle w:val="paragraph"/>
              <w:spacing w:before="0" w:beforeAutospacing="0" w:after="0" w:afterAutospacing="0"/>
              <w:textAlignment w:val="baseline"/>
              <w:divId w:val="1570732014"/>
              <w:rPr>
                <w:rFonts w:ascii="Segoe UI" w:hAnsi="Segoe UI" w:cs="Segoe UI"/>
                <w:sz w:val="18"/>
                <w:szCs w:val="18"/>
              </w:rPr>
            </w:pPr>
            <w:r>
              <w:rPr>
                <w:rStyle w:val="normaltextrun"/>
                <w:rFonts w:ascii="Corbel" w:hAnsi="Corbel" w:cs="Segoe UI"/>
                <w:b/>
                <w:bCs/>
                <w:sz w:val="14"/>
                <w:szCs w:val="14"/>
              </w:rPr>
              <w:t xml:space="preserve">HEALTH AND DISEASE </w:t>
            </w:r>
            <w:r>
              <w:rPr>
                <w:rStyle w:val="normaltextrun"/>
                <w:rFonts w:ascii="Corbel" w:hAnsi="Corbel" w:cs="Segoe UI"/>
                <w:sz w:val="14"/>
                <w:szCs w:val="14"/>
              </w:rPr>
              <w:t>(</w:t>
            </w:r>
            <w:proofErr w:type="spellStart"/>
            <w:r>
              <w:rPr>
                <w:rStyle w:val="normaltextrun"/>
                <w:rFonts w:ascii="Corbel" w:hAnsi="Corbel" w:cs="Segoe UI"/>
                <w:sz w:val="14"/>
                <w:szCs w:val="14"/>
              </w:rPr>
              <w:t>cont</w:t>
            </w:r>
            <w:proofErr w:type="spellEnd"/>
            <w:r>
              <w:rPr>
                <w:rStyle w:val="normaltextrun"/>
                <w:rFonts w:ascii="Corbel" w:hAnsi="Corbel" w:cs="Segoe UI"/>
                <w:sz w:val="14"/>
                <w:szCs w:val="14"/>
              </w:rPr>
              <w:t xml:space="preserve"> Phase 2)</w:t>
            </w:r>
            <w:r>
              <w:rPr>
                <w:rStyle w:val="eop"/>
                <w:rFonts w:ascii="Corbel" w:hAnsi="Corbel" w:cs="Segoe UI"/>
                <w:sz w:val="14"/>
                <w:szCs w:val="14"/>
              </w:rPr>
              <w:t> </w:t>
            </w:r>
          </w:p>
          <w:p w14:paraId="67E0622B" w14:textId="77777777" w:rsidR="00FC54D0" w:rsidRDefault="00FC54D0" w:rsidP="00FC54D0">
            <w:pPr>
              <w:pStyle w:val="paragraph"/>
              <w:spacing w:before="0" w:beforeAutospacing="0" w:after="0" w:afterAutospacing="0"/>
              <w:textAlignment w:val="baseline"/>
              <w:divId w:val="47270243"/>
              <w:rPr>
                <w:rFonts w:ascii="Segoe UI" w:hAnsi="Segoe UI" w:cs="Segoe UI"/>
                <w:sz w:val="18"/>
                <w:szCs w:val="18"/>
              </w:rPr>
            </w:pPr>
            <w:r>
              <w:rPr>
                <w:rStyle w:val="normaltextrun"/>
                <w:rFonts w:ascii="Corbel" w:hAnsi="Corbel" w:cs="Segoe UI"/>
                <w:sz w:val="14"/>
                <w:szCs w:val="14"/>
              </w:rPr>
              <w:t>How we define Health</w:t>
            </w:r>
            <w:r>
              <w:rPr>
                <w:rStyle w:val="eop"/>
                <w:rFonts w:ascii="Corbel" w:hAnsi="Corbel" w:cs="Segoe UI"/>
                <w:sz w:val="14"/>
                <w:szCs w:val="14"/>
              </w:rPr>
              <w:t> </w:t>
            </w:r>
          </w:p>
          <w:p w14:paraId="2622F93E" w14:textId="77777777" w:rsidR="00FC54D0" w:rsidRDefault="00FC54D0" w:rsidP="00FC54D0">
            <w:pPr>
              <w:pStyle w:val="paragraph"/>
              <w:spacing w:before="0" w:beforeAutospacing="0" w:after="0" w:afterAutospacing="0"/>
              <w:textAlignment w:val="baseline"/>
              <w:divId w:val="1804733587"/>
              <w:rPr>
                <w:rFonts w:ascii="Segoe UI" w:hAnsi="Segoe UI" w:cs="Segoe UI"/>
                <w:sz w:val="18"/>
                <w:szCs w:val="18"/>
              </w:rPr>
            </w:pPr>
            <w:r>
              <w:rPr>
                <w:rStyle w:val="normaltextrun"/>
                <w:rFonts w:ascii="Corbel" w:hAnsi="Corbel" w:cs="Segoe UI"/>
                <w:sz w:val="14"/>
                <w:szCs w:val="14"/>
              </w:rPr>
              <w:t>About some pathogens, the diseases they cause and how their spread can be reduced or prevented</w:t>
            </w:r>
            <w:r>
              <w:rPr>
                <w:rStyle w:val="eop"/>
                <w:rFonts w:ascii="Corbel" w:hAnsi="Corbel" w:cs="Segoe UI"/>
                <w:sz w:val="14"/>
                <w:szCs w:val="14"/>
              </w:rPr>
              <w:t> </w:t>
            </w:r>
          </w:p>
          <w:p w14:paraId="26C08F66" w14:textId="77777777" w:rsidR="00FC54D0" w:rsidRDefault="00FC54D0" w:rsidP="00FC54D0">
            <w:pPr>
              <w:pStyle w:val="paragraph"/>
              <w:spacing w:before="0" w:beforeAutospacing="0" w:after="0" w:afterAutospacing="0"/>
              <w:textAlignment w:val="baseline"/>
              <w:divId w:val="2065373238"/>
              <w:rPr>
                <w:rFonts w:ascii="Segoe UI" w:hAnsi="Segoe UI" w:cs="Segoe UI"/>
                <w:sz w:val="18"/>
                <w:szCs w:val="18"/>
              </w:rPr>
            </w:pPr>
            <w:r>
              <w:rPr>
                <w:rStyle w:val="normaltextrun"/>
                <w:rFonts w:ascii="Corbel" w:hAnsi="Corbel" w:cs="Segoe UI"/>
                <w:sz w:val="14"/>
                <w:szCs w:val="14"/>
              </w:rPr>
              <w:t>How the body is protected against infections</w:t>
            </w:r>
            <w:r>
              <w:rPr>
                <w:rStyle w:val="eop"/>
                <w:rFonts w:ascii="Corbel" w:hAnsi="Corbel" w:cs="Segoe UI"/>
                <w:sz w:val="14"/>
                <w:szCs w:val="14"/>
              </w:rPr>
              <w:t> </w:t>
            </w:r>
          </w:p>
          <w:p w14:paraId="444A07A8" w14:textId="77777777" w:rsidR="00FC54D0" w:rsidRDefault="00FC54D0" w:rsidP="00FC54D0">
            <w:pPr>
              <w:pStyle w:val="paragraph"/>
              <w:spacing w:before="0" w:beforeAutospacing="0" w:after="0" w:afterAutospacing="0"/>
              <w:textAlignment w:val="baseline"/>
              <w:divId w:val="1664502023"/>
              <w:rPr>
                <w:rFonts w:ascii="Segoe UI" w:hAnsi="Segoe UI" w:cs="Segoe UI"/>
                <w:sz w:val="18"/>
                <w:szCs w:val="18"/>
              </w:rPr>
            </w:pPr>
            <w:r>
              <w:rPr>
                <w:rStyle w:val="normaltextrun"/>
                <w:rFonts w:ascii="Corbel" w:hAnsi="Corbel" w:cs="Segoe UI"/>
                <w:sz w:val="14"/>
                <w:szCs w:val="14"/>
              </w:rPr>
              <w:t>How the immune system works (mainly roles of lymphocytes and antibodies)</w:t>
            </w:r>
            <w:r>
              <w:rPr>
                <w:rStyle w:val="eop"/>
                <w:rFonts w:ascii="Corbel" w:hAnsi="Corbel" w:cs="Segoe UI"/>
                <w:sz w:val="14"/>
                <w:szCs w:val="14"/>
              </w:rPr>
              <w:t> </w:t>
            </w:r>
          </w:p>
          <w:p w14:paraId="67149C6F" w14:textId="77777777" w:rsidR="00FC54D0" w:rsidRDefault="00FC54D0" w:rsidP="00FC54D0">
            <w:pPr>
              <w:pStyle w:val="paragraph"/>
              <w:spacing w:before="0" w:beforeAutospacing="0" w:after="0" w:afterAutospacing="0"/>
              <w:textAlignment w:val="baseline"/>
              <w:divId w:val="508107630"/>
              <w:rPr>
                <w:rFonts w:ascii="Segoe UI" w:hAnsi="Segoe UI" w:cs="Segoe UI"/>
                <w:sz w:val="18"/>
                <w:szCs w:val="18"/>
              </w:rPr>
            </w:pPr>
            <w:r>
              <w:rPr>
                <w:rStyle w:val="normaltextrun"/>
                <w:rFonts w:ascii="Corbel" w:hAnsi="Corbel" w:cs="Segoe UI"/>
                <w:sz w:val="14"/>
                <w:szCs w:val="14"/>
              </w:rPr>
              <w:t>How new medicines are developed</w:t>
            </w:r>
            <w:r>
              <w:rPr>
                <w:rStyle w:val="eop"/>
                <w:rFonts w:ascii="Corbel" w:hAnsi="Corbel" w:cs="Segoe UI"/>
                <w:sz w:val="14"/>
                <w:szCs w:val="14"/>
              </w:rPr>
              <w:t> </w:t>
            </w:r>
          </w:p>
          <w:p w14:paraId="1CC23773" w14:textId="77777777" w:rsidR="00FC54D0" w:rsidRDefault="00FC54D0" w:rsidP="00FC54D0">
            <w:pPr>
              <w:pStyle w:val="paragraph"/>
              <w:spacing w:before="0" w:beforeAutospacing="0" w:after="0" w:afterAutospacing="0"/>
              <w:textAlignment w:val="baseline"/>
              <w:divId w:val="1261255693"/>
              <w:rPr>
                <w:rFonts w:ascii="Segoe UI" w:hAnsi="Segoe UI" w:cs="Segoe UI"/>
                <w:sz w:val="18"/>
                <w:szCs w:val="18"/>
              </w:rPr>
            </w:pPr>
            <w:r>
              <w:rPr>
                <w:rStyle w:val="eop"/>
                <w:rFonts w:ascii="Corbel" w:hAnsi="Corbel" w:cs="Segoe UI"/>
                <w:sz w:val="14"/>
                <w:szCs w:val="14"/>
              </w:rPr>
              <w:t> </w:t>
            </w:r>
          </w:p>
          <w:p w14:paraId="01AB5D9A" w14:textId="61D60A8C" w:rsidR="00FC54D0" w:rsidRPr="0088426F" w:rsidRDefault="00FC54D0" w:rsidP="00FC54D0">
            <w:pPr>
              <w:rPr>
                <w:rFonts w:cstheme="minorHAnsi"/>
                <w:b/>
                <w:bCs/>
                <w:sz w:val="14"/>
                <w:szCs w:val="14"/>
              </w:rPr>
            </w:pPr>
            <w:r>
              <w:rPr>
                <w:rStyle w:val="eop"/>
                <w:rFonts w:ascii="Corbel" w:hAnsi="Corbel" w:cs="Segoe UI"/>
                <w:sz w:val="14"/>
                <w:szCs w:val="14"/>
              </w:rPr>
              <w:t> </w:t>
            </w:r>
          </w:p>
        </w:tc>
        <w:tc>
          <w:tcPr>
            <w:tcW w:w="3544" w:type="dxa"/>
            <w:shd w:val="clear" w:color="auto" w:fill="FFE599" w:themeFill="accent4" w:themeFillTint="66"/>
          </w:tcPr>
          <w:p w14:paraId="48C6BDC9" w14:textId="77777777" w:rsidR="00FC54D0" w:rsidRDefault="00FC54D0" w:rsidP="00FC54D0">
            <w:pPr>
              <w:pStyle w:val="paragraph"/>
              <w:spacing w:before="0" w:beforeAutospacing="0" w:after="0" w:afterAutospacing="0"/>
              <w:textAlignment w:val="baseline"/>
              <w:divId w:val="400981281"/>
              <w:rPr>
                <w:rFonts w:ascii="Segoe UI" w:hAnsi="Segoe UI" w:cs="Segoe UI"/>
                <w:sz w:val="18"/>
                <w:szCs w:val="18"/>
              </w:rPr>
            </w:pPr>
            <w:r>
              <w:rPr>
                <w:rStyle w:val="normaltextrun"/>
                <w:rFonts w:ascii="Corbel" w:hAnsi="Corbel" w:cs="Segoe UI"/>
                <w:b/>
                <w:bCs/>
                <w:sz w:val="14"/>
                <w:szCs w:val="14"/>
              </w:rPr>
              <w:t>GENETICS</w:t>
            </w:r>
            <w:r>
              <w:rPr>
                <w:rStyle w:val="eop"/>
                <w:rFonts w:ascii="Corbel" w:hAnsi="Corbel" w:cs="Segoe UI"/>
                <w:sz w:val="14"/>
                <w:szCs w:val="14"/>
              </w:rPr>
              <w:t> </w:t>
            </w:r>
          </w:p>
          <w:p w14:paraId="0B6B9E44" w14:textId="77777777" w:rsidR="00FC54D0" w:rsidRDefault="00FC54D0" w:rsidP="00FC54D0">
            <w:pPr>
              <w:pStyle w:val="paragraph"/>
              <w:spacing w:before="0" w:beforeAutospacing="0" w:after="0" w:afterAutospacing="0"/>
              <w:textAlignment w:val="baseline"/>
              <w:divId w:val="2049985627"/>
              <w:rPr>
                <w:rFonts w:ascii="Segoe UI" w:hAnsi="Segoe UI" w:cs="Segoe UI"/>
                <w:sz w:val="18"/>
                <w:szCs w:val="18"/>
              </w:rPr>
            </w:pPr>
            <w:r>
              <w:rPr>
                <w:rStyle w:val="normaltextrun"/>
                <w:rFonts w:ascii="Corbel" w:hAnsi="Corbel" w:cs="Segoe UI"/>
                <w:sz w:val="14"/>
                <w:szCs w:val="14"/>
              </w:rPr>
              <w:t>How gametes are produced by meiosis</w:t>
            </w:r>
            <w:r>
              <w:rPr>
                <w:rStyle w:val="eop"/>
                <w:rFonts w:ascii="Corbel" w:hAnsi="Corbel" w:cs="Segoe UI"/>
                <w:sz w:val="14"/>
                <w:szCs w:val="14"/>
              </w:rPr>
              <w:t> </w:t>
            </w:r>
          </w:p>
          <w:p w14:paraId="3AA34CCD" w14:textId="77777777" w:rsidR="00FC54D0" w:rsidRDefault="00FC54D0" w:rsidP="00FC54D0">
            <w:pPr>
              <w:pStyle w:val="paragraph"/>
              <w:spacing w:before="0" w:beforeAutospacing="0" w:after="0" w:afterAutospacing="0"/>
              <w:textAlignment w:val="baseline"/>
              <w:divId w:val="1860853026"/>
              <w:rPr>
                <w:rFonts w:ascii="Segoe UI" w:hAnsi="Segoe UI" w:cs="Segoe UI"/>
                <w:sz w:val="18"/>
                <w:szCs w:val="18"/>
              </w:rPr>
            </w:pPr>
            <w:r>
              <w:rPr>
                <w:rStyle w:val="normaltextrun"/>
                <w:rFonts w:ascii="Corbel" w:hAnsi="Corbel" w:cs="Segoe UI"/>
                <w:sz w:val="14"/>
                <w:szCs w:val="14"/>
              </w:rPr>
              <w:t>Structure of DNA and how to extract it from cells</w:t>
            </w:r>
            <w:r>
              <w:rPr>
                <w:rStyle w:val="eop"/>
                <w:rFonts w:ascii="Corbel" w:hAnsi="Corbel" w:cs="Segoe UI"/>
                <w:sz w:val="14"/>
                <w:szCs w:val="14"/>
              </w:rPr>
              <w:t> </w:t>
            </w:r>
          </w:p>
          <w:p w14:paraId="25C633DC" w14:textId="77777777" w:rsidR="00FC54D0" w:rsidRDefault="00FC54D0" w:rsidP="00FC54D0">
            <w:pPr>
              <w:pStyle w:val="paragraph"/>
              <w:spacing w:before="0" w:beforeAutospacing="0" w:after="0" w:afterAutospacing="0"/>
              <w:textAlignment w:val="baseline"/>
              <w:divId w:val="135297928"/>
              <w:rPr>
                <w:rFonts w:ascii="Segoe UI" w:hAnsi="Segoe UI" w:cs="Segoe UI"/>
                <w:sz w:val="18"/>
                <w:szCs w:val="18"/>
              </w:rPr>
            </w:pPr>
            <w:r>
              <w:rPr>
                <w:rStyle w:val="normaltextrun"/>
                <w:rFonts w:ascii="Corbel" w:hAnsi="Corbel" w:cs="Segoe UI"/>
                <w:sz w:val="14"/>
                <w:szCs w:val="14"/>
              </w:rPr>
              <w:t>How the inheritance of some characteristics occurs in families (Punnett squares, genetic diagrams and pedigree charts) </w:t>
            </w:r>
            <w:r>
              <w:rPr>
                <w:rStyle w:val="eop"/>
                <w:rFonts w:ascii="Corbel" w:hAnsi="Corbel" w:cs="Segoe UI"/>
                <w:sz w:val="14"/>
                <w:szCs w:val="14"/>
              </w:rPr>
              <w:t> </w:t>
            </w:r>
          </w:p>
          <w:p w14:paraId="3FC03B2A" w14:textId="77777777" w:rsidR="00FC54D0" w:rsidRDefault="00FC54D0" w:rsidP="00FC54D0">
            <w:pPr>
              <w:pStyle w:val="paragraph"/>
              <w:spacing w:before="0" w:beforeAutospacing="0" w:after="0" w:afterAutospacing="0"/>
              <w:textAlignment w:val="baseline"/>
              <w:divId w:val="842936866"/>
              <w:rPr>
                <w:rFonts w:ascii="Segoe UI" w:hAnsi="Segoe UI" w:cs="Segoe UI"/>
                <w:sz w:val="18"/>
                <w:szCs w:val="18"/>
              </w:rPr>
            </w:pPr>
            <w:r>
              <w:rPr>
                <w:rStyle w:val="normaltextrun"/>
                <w:rFonts w:ascii="Corbel" w:hAnsi="Corbel" w:cs="Segoe UI"/>
                <w:sz w:val="14"/>
                <w:szCs w:val="14"/>
              </w:rPr>
              <w:t>Mutation and genetic variation (genome project)</w:t>
            </w:r>
            <w:r>
              <w:rPr>
                <w:rStyle w:val="eop"/>
                <w:rFonts w:ascii="Corbel" w:hAnsi="Corbel" w:cs="Segoe UI"/>
                <w:sz w:val="14"/>
                <w:szCs w:val="14"/>
              </w:rPr>
              <w:t> </w:t>
            </w:r>
          </w:p>
          <w:p w14:paraId="4CAA9598" w14:textId="77777777" w:rsidR="00FC54D0" w:rsidRDefault="00FC54D0" w:rsidP="00FC54D0">
            <w:pPr>
              <w:pStyle w:val="paragraph"/>
              <w:spacing w:before="0" w:beforeAutospacing="0" w:after="0" w:afterAutospacing="0"/>
              <w:textAlignment w:val="baseline"/>
              <w:divId w:val="1730761463"/>
              <w:rPr>
                <w:rFonts w:ascii="Segoe UI" w:hAnsi="Segoe UI" w:cs="Segoe UI"/>
                <w:sz w:val="18"/>
                <w:szCs w:val="18"/>
              </w:rPr>
            </w:pPr>
            <w:r>
              <w:rPr>
                <w:rStyle w:val="normaltextrun"/>
                <w:rFonts w:ascii="Corbel" w:hAnsi="Corbel" w:cs="Segoe UI"/>
                <w:sz w:val="14"/>
                <w:szCs w:val="14"/>
              </w:rPr>
              <w:t>Variation / Inherited and environmental factors </w:t>
            </w:r>
            <w:r>
              <w:rPr>
                <w:rStyle w:val="eop"/>
                <w:rFonts w:ascii="Corbel" w:hAnsi="Corbel" w:cs="Segoe UI"/>
                <w:sz w:val="14"/>
                <w:szCs w:val="14"/>
              </w:rPr>
              <w:t> </w:t>
            </w:r>
          </w:p>
          <w:p w14:paraId="4739D22B" w14:textId="77777777" w:rsidR="00FC54D0" w:rsidRDefault="00FC54D0" w:rsidP="00FC54D0">
            <w:pPr>
              <w:pStyle w:val="paragraph"/>
              <w:spacing w:before="0" w:beforeAutospacing="0" w:after="0" w:afterAutospacing="0"/>
              <w:textAlignment w:val="baseline"/>
              <w:divId w:val="1533374208"/>
              <w:rPr>
                <w:rFonts w:ascii="Segoe UI" w:hAnsi="Segoe UI" w:cs="Segoe UI"/>
                <w:sz w:val="18"/>
                <w:szCs w:val="18"/>
              </w:rPr>
            </w:pPr>
            <w:r>
              <w:rPr>
                <w:rStyle w:val="eop"/>
                <w:rFonts w:ascii="Corbel" w:hAnsi="Corbel" w:cs="Segoe UI"/>
                <w:sz w:val="14"/>
                <w:szCs w:val="14"/>
              </w:rPr>
              <w:t> </w:t>
            </w:r>
          </w:p>
          <w:p w14:paraId="10408F52" w14:textId="77777777" w:rsidR="00FC54D0" w:rsidRDefault="00FC54D0" w:rsidP="00FC54D0">
            <w:pPr>
              <w:pStyle w:val="paragraph"/>
              <w:spacing w:before="0" w:beforeAutospacing="0" w:after="0" w:afterAutospacing="0"/>
              <w:textAlignment w:val="baseline"/>
              <w:divId w:val="1963730074"/>
              <w:rPr>
                <w:rFonts w:ascii="Segoe UI" w:hAnsi="Segoe UI" w:cs="Segoe UI"/>
                <w:sz w:val="18"/>
                <w:szCs w:val="18"/>
              </w:rPr>
            </w:pPr>
            <w:r>
              <w:rPr>
                <w:rStyle w:val="normaltextrun"/>
                <w:rFonts w:ascii="Corbel" w:hAnsi="Corbel" w:cs="Segoe UI"/>
                <w:sz w:val="14"/>
                <w:szCs w:val="14"/>
              </w:rPr>
              <w:t> </w:t>
            </w:r>
            <w:r>
              <w:rPr>
                <w:rStyle w:val="eop"/>
                <w:rFonts w:ascii="Corbel" w:hAnsi="Corbel" w:cs="Segoe UI"/>
                <w:sz w:val="14"/>
                <w:szCs w:val="14"/>
              </w:rPr>
              <w:t> </w:t>
            </w:r>
          </w:p>
          <w:p w14:paraId="17C6EC26" w14:textId="77777777" w:rsidR="00FC54D0" w:rsidRDefault="00FC54D0" w:rsidP="00FC54D0">
            <w:pPr>
              <w:pStyle w:val="paragraph"/>
              <w:spacing w:before="0" w:beforeAutospacing="0" w:after="0" w:afterAutospacing="0"/>
              <w:textAlignment w:val="baseline"/>
              <w:divId w:val="816529731"/>
              <w:rPr>
                <w:rFonts w:ascii="Segoe UI" w:hAnsi="Segoe UI" w:cs="Segoe UI"/>
                <w:sz w:val="18"/>
                <w:szCs w:val="18"/>
              </w:rPr>
            </w:pPr>
            <w:r>
              <w:rPr>
                <w:rStyle w:val="eop"/>
                <w:rFonts w:ascii="Corbel" w:hAnsi="Corbel" w:cs="Segoe UI"/>
                <w:sz w:val="14"/>
                <w:szCs w:val="14"/>
              </w:rPr>
              <w:t> </w:t>
            </w:r>
          </w:p>
          <w:p w14:paraId="3C2433B6" w14:textId="455E197D" w:rsidR="00FC54D0" w:rsidRPr="0088426F" w:rsidRDefault="00FC54D0" w:rsidP="00FC54D0">
            <w:pPr>
              <w:rPr>
                <w:rFonts w:cstheme="minorHAnsi"/>
                <w:bCs/>
                <w:sz w:val="14"/>
                <w:szCs w:val="14"/>
              </w:rPr>
            </w:pPr>
            <w:r>
              <w:rPr>
                <w:rStyle w:val="eop"/>
                <w:rFonts w:ascii="Corbel" w:hAnsi="Corbel" w:cs="Segoe UI"/>
                <w:sz w:val="14"/>
                <w:szCs w:val="14"/>
              </w:rPr>
              <w:t> </w:t>
            </w:r>
          </w:p>
        </w:tc>
      </w:tr>
      <w:tr w:rsidR="00FC54D0" w:rsidRPr="00647982" w14:paraId="0F2F10E6" w14:textId="77777777" w:rsidTr="008626A0">
        <w:trPr>
          <w:cantSplit/>
          <w:trHeight w:val="2772"/>
          <w:jc w:val="center"/>
        </w:trPr>
        <w:tc>
          <w:tcPr>
            <w:tcW w:w="568" w:type="dxa"/>
            <w:shd w:val="clear" w:color="auto" w:fill="D9D9D9" w:themeFill="background1" w:themeFillShade="D9"/>
            <w:textDirection w:val="btLr"/>
          </w:tcPr>
          <w:p w14:paraId="3ADEFEF1" w14:textId="77777777" w:rsidR="00FC54D0" w:rsidRPr="00C633A1" w:rsidRDefault="00FC54D0" w:rsidP="00FC54D0">
            <w:pPr>
              <w:ind w:left="113" w:right="113"/>
              <w:jc w:val="center"/>
              <w:rPr>
                <w:rFonts w:ascii="Corbel" w:hAnsi="Corbel"/>
                <w:b/>
                <w:sz w:val="24"/>
                <w:szCs w:val="24"/>
              </w:rPr>
            </w:pPr>
            <w:r w:rsidRPr="00C633A1">
              <w:rPr>
                <w:rFonts w:ascii="Corbel" w:hAnsi="Corbel"/>
                <w:b/>
                <w:sz w:val="24"/>
                <w:szCs w:val="24"/>
              </w:rPr>
              <w:t>Phase 2</w:t>
            </w:r>
          </w:p>
        </w:tc>
        <w:tc>
          <w:tcPr>
            <w:tcW w:w="5244" w:type="dxa"/>
            <w:shd w:val="clear" w:color="auto" w:fill="BDD6EE" w:themeFill="accent1" w:themeFillTint="66"/>
          </w:tcPr>
          <w:p w14:paraId="0B16A9CF" w14:textId="45601A64" w:rsidR="00FC54D0" w:rsidRPr="00707475" w:rsidRDefault="00FC54D0" w:rsidP="00FC54D0">
            <w:pPr>
              <w:rPr>
                <w:rFonts w:cstheme="minorHAnsi"/>
                <w:b/>
                <w:sz w:val="14"/>
                <w:szCs w:val="14"/>
              </w:rPr>
            </w:pPr>
            <w:r w:rsidRPr="00707475">
              <w:rPr>
                <w:rFonts w:cstheme="minorHAnsi"/>
                <w:b/>
                <w:sz w:val="14"/>
                <w:szCs w:val="14"/>
              </w:rPr>
              <w:t>7E – MIXTURES &amp; SEPARATIONS</w:t>
            </w:r>
          </w:p>
          <w:p w14:paraId="7F7D2564" w14:textId="61D56866" w:rsidR="00FC54D0" w:rsidRPr="00707475" w:rsidRDefault="00FC54D0" w:rsidP="00FC54D0">
            <w:pPr>
              <w:rPr>
                <w:rFonts w:cstheme="minorHAnsi"/>
                <w:sz w:val="14"/>
                <w:szCs w:val="14"/>
              </w:rPr>
            </w:pPr>
            <w:r w:rsidRPr="00707475">
              <w:rPr>
                <w:rFonts w:cstheme="minorHAnsi"/>
                <w:sz w:val="14"/>
                <w:szCs w:val="14"/>
              </w:rPr>
              <w:t xml:space="preserve">This unit revises and builds on work in KS2 on materials, specifically on mixtures, solutions and separation techniques using the context of providing clean drinking water.  This consolidates the practical skills acquired in Phase 1.  </w:t>
            </w:r>
          </w:p>
          <w:p w14:paraId="7F105A32" w14:textId="70E13F4B" w:rsidR="00FC54D0" w:rsidRPr="00707475" w:rsidRDefault="00FC54D0" w:rsidP="00FC54D0">
            <w:pPr>
              <w:spacing w:line="259" w:lineRule="auto"/>
              <w:rPr>
                <w:rFonts w:eastAsia="Calibri" w:cstheme="minorHAnsi"/>
                <w:sz w:val="14"/>
                <w:szCs w:val="14"/>
              </w:rPr>
            </w:pPr>
            <w:r w:rsidRPr="00707475">
              <w:rPr>
                <w:rFonts w:eastAsia="Calibri" w:cstheme="minorHAnsi"/>
                <w:b/>
                <w:bCs/>
                <w:sz w:val="14"/>
                <w:szCs w:val="14"/>
              </w:rPr>
              <w:t>7A – CELLS, TISSUES, ORGANS &amp; SYSTEMS</w:t>
            </w:r>
          </w:p>
          <w:p w14:paraId="31612D85" w14:textId="62D1CEF1" w:rsidR="00FC54D0" w:rsidRPr="00707475" w:rsidRDefault="00FC54D0" w:rsidP="00FC54D0">
            <w:pPr>
              <w:spacing w:line="259" w:lineRule="auto"/>
              <w:rPr>
                <w:rFonts w:eastAsia="Calibri" w:cstheme="minorHAnsi"/>
                <w:sz w:val="14"/>
                <w:szCs w:val="14"/>
              </w:rPr>
            </w:pPr>
            <w:r w:rsidRPr="00707475">
              <w:rPr>
                <w:rFonts w:eastAsia="Calibri" w:cstheme="minorHAnsi"/>
                <w:sz w:val="14"/>
                <w:szCs w:val="14"/>
              </w:rPr>
              <w:t>This unit starts by reminding students about the features of organisms MRSGREN, and then looks at organ systems, organs, tissues and cells. This includes looking at how microscopes have changed and the discoveries it has led to.</w:t>
            </w:r>
          </w:p>
          <w:p w14:paraId="06FD6A89" w14:textId="301B468C" w:rsidR="00FC54D0" w:rsidRPr="00707475" w:rsidRDefault="00FC54D0" w:rsidP="00FC54D0">
            <w:pPr>
              <w:rPr>
                <w:rFonts w:cstheme="minorHAnsi"/>
                <w:b/>
                <w:bCs/>
                <w:sz w:val="14"/>
                <w:szCs w:val="14"/>
              </w:rPr>
            </w:pPr>
          </w:p>
        </w:tc>
        <w:tc>
          <w:tcPr>
            <w:tcW w:w="4962" w:type="dxa"/>
            <w:shd w:val="clear" w:color="auto" w:fill="FFA3A3"/>
          </w:tcPr>
          <w:p w14:paraId="781C1CCE" w14:textId="2CFFECFF" w:rsidR="00FC54D0" w:rsidRPr="00707475" w:rsidRDefault="00FC54D0" w:rsidP="00FC54D0">
            <w:pPr>
              <w:jc w:val="both"/>
              <w:rPr>
                <w:rFonts w:cstheme="minorHAnsi"/>
                <w:b/>
                <w:sz w:val="14"/>
                <w:szCs w:val="14"/>
              </w:rPr>
            </w:pPr>
            <w:r w:rsidRPr="00707475">
              <w:rPr>
                <w:rFonts w:cstheme="minorHAnsi"/>
                <w:b/>
                <w:sz w:val="14"/>
                <w:szCs w:val="14"/>
              </w:rPr>
              <w:t>8K – ENERGY TRANSFERS</w:t>
            </w:r>
          </w:p>
          <w:p w14:paraId="698A14B4" w14:textId="4250A7BD" w:rsidR="00FC54D0" w:rsidRPr="00707475" w:rsidRDefault="00FC54D0" w:rsidP="00FC54D0">
            <w:pPr>
              <w:jc w:val="both"/>
              <w:rPr>
                <w:rFonts w:cstheme="minorHAnsi"/>
                <w:sz w:val="14"/>
                <w:szCs w:val="14"/>
              </w:rPr>
            </w:pPr>
            <w:r w:rsidRPr="00707475">
              <w:rPr>
                <w:rFonts w:cstheme="minorHAnsi"/>
                <w:sz w:val="14"/>
                <w:szCs w:val="14"/>
              </w:rPr>
              <w:t>This unit looks at energy transfers by heating in the context of homes.</w:t>
            </w:r>
          </w:p>
          <w:p w14:paraId="71491F9E" w14:textId="66080C1E" w:rsidR="00FC54D0" w:rsidRPr="00707475" w:rsidRDefault="00FC54D0" w:rsidP="00FC54D0">
            <w:pPr>
              <w:rPr>
                <w:rFonts w:cstheme="minorHAnsi"/>
                <w:b/>
                <w:sz w:val="14"/>
                <w:szCs w:val="14"/>
              </w:rPr>
            </w:pPr>
            <w:r w:rsidRPr="00707475">
              <w:rPr>
                <w:rFonts w:cstheme="minorHAnsi"/>
                <w:b/>
                <w:sz w:val="14"/>
                <w:szCs w:val="14"/>
              </w:rPr>
              <w:t>7L – SOUND</w:t>
            </w:r>
          </w:p>
          <w:p w14:paraId="1D4EF5A0" w14:textId="74C8D546" w:rsidR="00FC54D0" w:rsidRPr="00707475" w:rsidRDefault="00FC54D0" w:rsidP="00FC54D0">
            <w:pPr>
              <w:rPr>
                <w:rFonts w:cstheme="minorHAnsi"/>
                <w:sz w:val="14"/>
                <w:szCs w:val="14"/>
              </w:rPr>
            </w:pPr>
            <w:r w:rsidRPr="00707475">
              <w:rPr>
                <w:rFonts w:cstheme="minorHAnsi"/>
                <w:sz w:val="14"/>
                <w:szCs w:val="14"/>
              </w:rPr>
              <w:t xml:space="preserve">This unit looks at how sounds are made, transmitted and detected, some uses of sound and compares sound wave with waves on the surface of water. </w:t>
            </w:r>
          </w:p>
          <w:p w14:paraId="7931AD19" w14:textId="219842C2" w:rsidR="00FC54D0" w:rsidRPr="00707475" w:rsidRDefault="00FC54D0" w:rsidP="00FC54D0">
            <w:pPr>
              <w:rPr>
                <w:rFonts w:cstheme="minorHAnsi"/>
                <w:sz w:val="14"/>
                <w:szCs w:val="14"/>
              </w:rPr>
            </w:pPr>
            <w:r w:rsidRPr="00707475">
              <w:rPr>
                <w:rFonts w:cstheme="minorHAnsi"/>
                <w:b/>
                <w:sz w:val="14"/>
                <w:szCs w:val="14"/>
              </w:rPr>
              <w:t>8J – LIGHT</w:t>
            </w:r>
          </w:p>
          <w:p w14:paraId="01CA9E35" w14:textId="01256905" w:rsidR="00FC54D0" w:rsidRPr="00707475" w:rsidRDefault="00FC54D0" w:rsidP="00FC54D0">
            <w:pPr>
              <w:jc w:val="both"/>
              <w:rPr>
                <w:rFonts w:cstheme="minorHAnsi"/>
                <w:sz w:val="14"/>
                <w:szCs w:val="14"/>
              </w:rPr>
            </w:pPr>
            <w:r w:rsidRPr="00707475">
              <w:rPr>
                <w:rFonts w:cstheme="minorHAnsi"/>
                <w:sz w:val="14"/>
                <w:szCs w:val="14"/>
              </w:rPr>
              <w:t>This unit revises work from KS2 on light, which is then extended to consider how light travels and what happens when it meets an object.  The unit is set in the context of stage, film and illusions.</w:t>
            </w:r>
            <w:r w:rsidRPr="00707475">
              <w:rPr>
                <w:rFonts w:cstheme="minorHAnsi"/>
                <w:b/>
                <w:bCs/>
                <w:sz w:val="14"/>
                <w:szCs w:val="14"/>
              </w:rPr>
              <w:t xml:space="preserve"> </w:t>
            </w:r>
          </w:p>
          <w:p w14:paraId="55241020" w14:textId="60D65E54" w:rsidR="00FC54D0" w:rsidRPr="00707475" w:rsidRDefault="00FC54D0" w:rsidP="00FC54D0">
            <w:pPr>
              <w:rPr>
                <w:rFonts w:cstheme="minorHAnsi"/>
                <w:sz w:val="14"/>
                <w:szCs w:val="14"/>
              </w:rPr>
            </w:pPr>
            <w:r w:rsidRPr="00707475">
              <w:rPr>
                <w:rFonts w:cstheme="minorHAnsi"/>
                <w:b/>
                <w:bCs/>
                <w:sz w:val="14"/>
                <w:szCs w:val="14"/>
              </w:rPr>
              <w:t>9A – GENETICS &amp; EVOLUTIONS</w:t>
            </w:r>
          </w:p>
          <w:p w14:paraId="638B704B" w14:textId="1FE886A6" w:rsidR="00FC54D0" w:rsidRPr="00707475" w:rsidRDefault="00FC54D0" w:rsidP="00FC54D0">
            <w:pPr>
              <w:jc w:val="both"/>
              <w:rPr>
                <w:rFonts w:cstheme="minorHAnsi"/>
                <w:sz w:val="14"/>
                <w:szCs w:val="14"/>
              </w:rPr>
            </w:pPr>
            <w:r w:rsidRPr="00707475">
              <w:rPr>
                <w:rFonts w:cstheme="minorHAnsi"/>
                <w:sz w:val="14"/>
                <w:szCs w:val="14"/>
              </w:rPr>
              <w:t>This unit recaps ideas about the causes of variation and then looks at inherited variation in more detail.  DNA is introduced before students consider how inherited genes can affect an organism’s survival.  The unit ends with coverage of natural selection.</w:t>
            </w:r>
            <w:r w:rsidRPr="00707475">
              <w:rPr>
                <w:rFonts w:cstheme="minorHAnsi"/>
                <w:b/>
                <w:bCs/>
                <w:sz w:val="14"/>
                <w:szCs w:val="14"/>
              </w:rPr>
              <w:t xml:space="preserve"> </w:t>
            </w:r>
          </w:p>
          <w:p w14:paraId="41C8F396" w14:textId="77777777" w:rsidR="00FC54D0" w:rsidRPr="00707475" w:rsidRDefault="00FC54D0" w:rsidP="00FC54D0">
            <w:pPr>
              <w:rPr>
                <w:rFonts w:cstheme="minorHAnsi"/>
                <w:sz w:val="14"/>
                <w:szCs w:val="14"/>
              </w:rPr>
            </w:pPr>
          </w:p>
        </w:tc>
        <w:tc>
          <w:tcPr>
            <w:tcW w:w="4252" w:type="dxa"/>
            <w:shd w:val="clear" w:color="auto" w:fill="B2FC9E"/>
          </w:tcPr>
          <w:p w14:paraId="3B6BD1C7" w14:textId="77777777" w:rsidR="00FC54D0" w:rsidRDefault="00FC54D0" w:rsidP="00FC54D0">
            <w:pPr>
              <w:pStyle w:val="paragraph"/>
              <w:spacing w:before="0" w:beforeAutospacing="0" w:after="0" w:afterAutospacing="0"/>
              <w:textAlignment w:val="baseline"/>
              <w:divId w:val="1290360711"/>
              <w:rPr>
                <w:rFonts w:ascii="Segoe UI" w:hAnsi="Segoe UI" w:cs="Segoe UI"/>
                <w:sz w:val="18"/>
                <w:szCs w:val="18"/>
              </w:rPr>
            </w:pPr>
            <w:r>
              <w:rPr>
                <w:rStyle w:val="normaltextrun"/>
                <w:rFonts w:ascii="Corbel" w:hAnsi="Corbel" w:cs="Segoe UI"/>
                <w:b/>
                <w:bCs/>
                <w:sz w:val="14"/>
                <w:szCs w:val="14"/>
              </w:rPr>
              <w:t>BIOMOLECULES AND ENZYMES </w:t>
            </w:r>
            <w:r>
              <w:rPr>
                <w:rStyle w:val="eop"/>
                <w:rFonts w:ascii="Corbel" w:hAnsi="Corbel" w:cs="Segoe UI"/>
                <w:sz w:val="14"/>
                <w:szCs w:val="14"/>
              </w:rPr>
              <w:t> </w:t>
            </w:r>
          </w:p>
          <w:p w14:paraId="325B8CEB" w14:textId="77777777" w:rsidR="00FC54D0" w:rsidRDefault="00FC54D0" w:rsidP="00FC54D0">
            <w:pPr>
              <w:pStyle w:val="paragraph"/>
              <w:spacing w:before="0" w:beforeAutospacing="0" w:after="0" w:afterAutospacing="0"/>
              <w:textAlignment w:val="baseline"/>
              <w:divId w:val="1749306144"/>
              <w:rPr>
                <w:rFonts w:ascii="Segoe UI" w:hAnsi="Segoe UI" w:cs="Segoe UI"/>
                <w:sz w:val="18"/>
                <w:szCs w:val="18"/>
              </w:rPr>
            </w:pPr>
            <w:r>
              <w:rPr>
                <w:rStyle w:val="normaltextrun"/>
                <w:rFonts w:ascii="Corbel" w:hAnsi="Corbel" w:cs="Segoe UI"/>
                <w:sz w:val="14"/>
                <w:szCs w:val="14"/>
              </w:rPr>
              <w:t>What biomolecules are and their uses (proteins, lipids and carbohydrates, nucleic acid will be seen in Y11)</w:t>
            </w:r>
            <w:r>
              <w:rPr>
                <w:rStyle w:val="eop"/>
                <w:rFonts w:ascii="Corbel" w:hAnsi="Corbel" w:cs="Segoe UI"/>
                <w:sz w:val="14"/>
                <w:szCs w:val="14"/>
              </w:rPr>
              <w:t> </w:t>
            </w:r>
          </w:p>
          <w:p w14:paraId="7D39F41A" w14:textId="77777777" w:rsidR="00FC54D0" w:rsidRDefault="00FC54D0" w:rsidP="00FC54D0">
            <w:pPr>
              <w:pStyle w:val="paragraph"/>
              <w:spacing w:before="0" w:beforeAutospacing="0" w:after="0" w:afterAutospacing="0"/>
              <w:textAlignment w:val="baseline"/>
              <w:divId w:val="870846737"/>
              <w:rPr>
                <w:rFonts w:ascii="Segoe UI" w:hAnsi="Segoe UI" w:cs="Segoe UI"/>
                <w:sz w:val="18"/>
                <w:szCs w:val="18"/>
              </w:rPr>
            </w:pPr>
            <w:r>
              <w:rPr>
                <w:rStyle w:val="normaltextrun"/>
                <w:rFonts w:ascii="Corbel" w:hAnsi="Corbel" w:cs="Segoe UI"/>
                <w:sz w:val="14"/>
                <w:szCs w:val="14"/>
              </w:rPr>
              <w:t xml:space="preserve">How to carry out food tests and </w:t>
            </w:r>
            <w:r w:rsidRPr="00FC54D0">
              <w:rPr>
                <w:rStyle w:val="normaltextrun"/>
                <w:rFonts w:asciiTheme="minorHAnsi" w:hAnsiTheme="minorHAnsi" w:cstheme="minorHAnsi"/>
                <w:sz w:val="14"/>
                <w:szCs w:val="14"/>
              </w:rPr>
              <w:t>calorimetry</w:t>
            </w:r>
            <w:r>
              <w:rPr>
                <w:rStyle w:val="eop"/>
                <w:rFonts w:ascii="Corbel" w:hAnsi="Corbel" w:cs="Segoe UI"/>
                <w:sz w:val="14"/>
                <w:szCs w:val="14"/>
              </w:rPr>
              <w:t> </w:t>
            </w:r>
          </w:p>
          <w:p w14:paraId="33567664" w14:textId="77777777" w:rsidR="00FC54D0" w:rsidRDefault="00FC54D0" w:rsidP="00FC54D0">
            <w:pPr>
              <w:pStyle w:val="paragraph"/>
              <w:spacing w:before="0" w:beforeAutospacing="0" w:after="0" w:afterAutospacing="0"/>
              <w:textAlignment w:val="baseline"/>
              <w:divId w:val="859197463"/>
              <w:rPr>
                <w:rFonts w:ascii="Segoe UI" w:hAnsi="Segoe UI" w:cs="Segoe UI"/>
                <w:sz w:val="18"/>
                <w:szCs w:val="18"/>
              </w:rPr>
            </w:pPr>
            <w:r>
              <w:rPr>
                <w:rStyle w:val="normaltextrun"/>
                <w:rFonts w:ascii="Corbel" w:hAnsi="Corbel" w:cs="Segoe UI"/>
                <w:sz w:val="14"/>
                <w:szCs w:val="14"/>
              </w:rPr>
              <w:t>How enzymes work and their importance in nutrition, growth and development</w:t>
            </w:r>
            <w:r>
              <w:rPr>
                <w:rStyle w:val="eop"/>
                <w:rFonts w:ascii="Corbel" w:hAnsi="Corbel" w:cs="Segoe UI"/>
                <w:sz w:val="14"/>
                <w:szCs w:val="14"/>
              </w:rPr>
              <w:t> </w:t>
            </w:r>
          </w:p>
          <w:p w14:paraId="1708B85E" w14:textId="77777777" w:rsidR="00FC54D0" w:rsidRDefault="00FC54D0" w:rsidP="00FC54D0">
            <w:pPr>
              <w:pStyle w:val="paragraph"/>
              <w:spacing w:before="0" w:beforeAutospacing="0" w:after="0" w:afterAutospacing="0"/>
              <w:textAlignment w:val="baseline"/>
              <w:divId w:val="310909485"/>
              <w:rPr>
                <w:rFonts w:ascii="Segoe UI" w:hAnsi="Segoe UI" w:cs="Segoe UI"/>
                <w:sz w:val="18"/>
                <w:szCs w:val="18"/>
              </w:rPr>
            </w:pPr>
            <w:r>
              <w:rPr>
                <w:rStyle w:val="normaltextrun"/>
                <w:rFonts w:ascii="Corbel" w:hAnsi="Corbel" w:cs="Segoe UI"/>
                <w:sz w:val="14"/>
                <w:szCs w:val="14"/>
              </w:rPr>
              <w:t>How enzymes are affected by pH, temperature substrate concentration</w:t>
            </w:r>
            <w:r>
              <w:rPr>
                <w:rStyle w:val="eop"/>
                <w:rFonts w:ascii="Corbel" w:hAnsi="Corbel" w:cs="Segoe UI"/>
                <w:sz w:val="14"/>
                <w:szCs w:val="14"/>
              </w:rPr>
              <w:t> </w:t>
            </w:r>
          </w:p>
          <w:p w14:paraId="4495A00D" w14:textId="77777777" w:rsidR="00FC54D0" w:rsidRDefault="00FC54D0" w:rsidP="00FC54D0">
            <w:pPr>
              <w:pStyle w:val="paragraph"/>
              <w:spacing w:before="0" w:beforeAutospacing="0" w:after="0" w:afterAutospacing="0"/>
              <w:textAlignment w:val="baseline"/>
              <w:divId w:val="1037582383"/>
              <w:rPr>
                <w:rFonts w:ascii="Segoe UI" w:hAnsi="Segoe UI" w:cs="Segoe UI"/>
                <w:sz w:val="18"/>
                <w:szCs w:val="18"/>
              </w:rPr>
            </w:pPr>
            <w:r>
              <w:rPr>
                <w:rStyle w:val="eop"/>
                <w:rFonts w:ascii="Corbel" w:hAnsi="Corbel" w:cs="Segoe UI"/>
                <w:sz w:val="14"/>
                <w:szCs w:val="14"/>
              </w:rPr>
              <w:t> </w:t>
            </w:r>
          </w:p>
          <w:p w14:paraId="0B4B571F" w14:textId="3B29EB83" w:rsidR="00FC54D0" w:rsidRPr="0088426F" w:rsidRDefault="00FC54D0" w:rsidP="00FC54D0">
            <w:pPr>
              <w:rPr>
                <w:rFonts w:cstheme="minorHAnsi"/>
                <w:b/>
                <w:bCs/>
                <w:sz w:val="14"/>
                <w:szCs w:val="14"/>
              </w:rPr>
            </w:pPr>
            <w:r>
              <w:rPr>
                <w:rStyle w:val="normaltextrun"/>
                <w:rFonts w:ascii="Corbel" w:hAnsi="Corbel" w:cs="Segoe UI"/>
                <w:b/>
                <w:bCs/>
                <w:sz w:val="14"/>
                <w:szCs w:val="14"/>
              </w:rPr>
              <w:t xml:space="preserve">MOVEMENT IN AND OUT OF CELLS </w:t>
            </w:r>
            <w:r>
              <w:rPr>
                <w:rStyle w:val="normaltextrun"/>
                <w:rFonts w:ascii="Corbel" w:hAnsi="Corbel" w:cs="Segoe UI"/>
                <w:sz w:val="14"/>
                <w:szCs w:val="14"/>
              </w:rPr>
              <w:t>(</w:t>
            </w:r>
            <w:proofErr w:type="spellStart"/>
            <w:r>
              <w:rPr>
                <w:rStyle w:val="normaltextrun"/>
                <w:rFonts w:ascii="Corbel" w:hAnsi="Corbel" w:cs="Segoe UI"/>
                <w:sz w:val="14"/>
                <w:szCs w:val="14"/>
              </w:rPr>
              <w:t>cont</w:t>
            </w:r>
            <w:proofErr w:type="spellEnd"/>
            <w:r>
              <w:rPr>
                <w:rStyle w:val="normaltextrun"/>
                <w:rFonts w:ascii="Corbel" w:hAnsi="Corbel" w:cs="Segoe UI"/>
                <w:sz w:val="14"/>
                <w:szCs w:val="14"/>
              </w:rPr>
              <w:t xml:space="preserve"> Phase 3)</w:t>
            </w:r>
            <w:r>
              <w:rPr>
                <w:rStyle w:val="eop"/>
                <w:rFonts w:ascii="Corbel" w:hAnsi="Corbel" w:cs="Segoe UI"/>
                <w:sz w:val="14"/>
                <w:szCs w:val="14"/>
              </w:rPr>
              <w:t> </w:t>
            </w:r>
          </w:p>
        </w:tc>
        <w:tc>
          <w:tcPr>
            <w:tcW w:w="4394" w:type="dxa"/>
            <w:shd w:val="clear" w:color="auto" w:fill="DEBDFF"/>
          </w:tcPr>
          <w:p w14:paraId="04FBCF79" w14:textId="77777777" w:rsidR="00FC54D0" w:rsidRDefault="00FC54D0" w:rsidP="00FC54D0">
            <w:pPr>
              <w:pStyle w:val="paragraph"/>
              <w:spacing w:before="0" w:beforeAutospacing="0" w:after="0" w:afterAutospacing="0"/>
              <w:textAlignment w:val="baseline"/>
              <w:divId w:val="700206224"/>
              <w:rPr>
                <w:rFonts w:ascii="Segoe UI" w:hAnsi="Segoe UI" w:cs="Segoe UI"/>
                <w:sz w:val="18"/>
                <w:szCs w:val="18"/>
              </w:rPr>
            </w:pPr>
            <w:r>
              <w:rPr>
                <w:rStyle w:val="normaltextrun"/>
                <w:rFonts w:ascii="Corbel" w:hAnsi="Corbel" w:cs="Segoe UI"/>
                <w:b/>
                <w:bCs/>
                <w:sz w:val="14"/>
                <w:szCs w:val="14"/>
              </w:rPr>
              <w:t>HEALTH AND DISEASE</w:t>
            </w:r>
            <w:r>
              <w:rPr>
                <w:rStyle w:val="eop"/>
                <w:rFonts w:ascii="Corbel" w:hAnsi="Corbel" w:cs="Segoe UI"/>
                <w:sz w:val="14"/>
                <w:szCs w:val="14"/>
              </w:rPr>
              <w:t> </w:t>
            </w:r>
          </w:p>
          <w:p w14:paraId="4B52F793" w14:textId="77777777" w:rsidR="00FC54D0" w:rsidRDefault="00FC54D0" w:rsidP="00FC54D0">
            <w:pPr>
              <w:pStyle w:val="paragraph"/>
              <w:spacing w:before="0" w:beforeAutospacing="0" w:after="0" w:afterAutospacing="0"/>
              <w:textAlignment w:val="baseline"/>
              <w:divId w:val="1121266221"/>
              <w:rPr>
                <w:rFonts w:ascii="Segoe UI" w:hAnsi="Segoe UI" w:cs="Segoe UI"/>
                <w:sz w:val="18"/>
                <w:szCs w:val="18"/>
              </w:rPr>
            </w:pPr>
            <w:r>
              <w:rPr>
                <w:rStyle w:val="normaltextrun"/>
                <w:rFonts w:ascii="Corbel" w:hAnsi="Corbel" w:cs="Segoe UI"/>
                <w:sz w:val="14"/>
                <w:szCs w:val="14"/>
              </w:rPr>
              <w:t>(end from phase 1)</w:t>
            </w:r>
            <w:r>
              <w:rPr>
                <w:rStyle w:val="eop"/>
                <w:rFonts w:ascii="Corbel" w:hAnsi="Corbel" w:cs="Segoe UI"/>
                <w:sz w:val="14"/>
                <w:szCs w:val="14"/>
              </w:rPr>
              <w:t> </w:t>
            </w:r>
          </w:p>
          <w:p w14:paraId="48F09918" w14:textId="77777777" w:rsidR="00FC54D0" w:rsidRDefault="00FC54D0" w:rsidP="00FC54D0">
            <w:pPr>
              <w:pStyle w:val="paragraph"/>
              <w:spacing w:before="0" w:beforeAutospacing="0" w:after="0" w:afterAutospacing="0"/>
              <w:textAlignment w:val="baseline"/>
              <w:divId w:val="336420723"/>
              <w:rPr>
                <w:rFonts w:ascii="Segoe UI" w:hAnsi="Segoe UI" w:cs="Segoe UI"/>
                <w:sz w:val="18"/>
                <w:szCs w:val="18"/>
              </w:rPr>
            </w:pPr>
            <w:r>
              <w:rPr>
                <w:rStyle w:val="eop"/>
                <w:rFonts w:ascii="Corbel" w:hAnsi="Corbel" w:cs="Segoe UI"/>
                <w:sz w:val="14"/>
                <w:szCs w:val="14"/>
              </w:rPr>
              <w:t> </w:t>
            </w:r>
          </w:p>
          <w:p w14:paraId="512E0DA0" w14:textId="77777777" w:rsidR="00FC54D0" w:rsidRDefault="00FC54D0" w:rsidP="00FC54D0">
            <w:pPr>
              <w:pStyle w:val="paragraph"/>
              <w:spacing w:before="0" w:beforeAutospacing="0" w:after="0" w:afterAutospacing="0"/>
              <w:textAlignment w:val="baseline"/>
              <w:divId w:val="1407145266"/>
              <w:rPr>
                <w:rFonts w:ascii="Segoe UI" w:hAnsi="Segoe UI" w:cs="Segoe UI"/>
                <w:sz w:val="18"/>
                <w:szCs w:val="18"/>
              </w:rPr>
            </w:pPr>
            <w:r>
              <w:rPr>
                <w:rStyle w:val="normaltextrun"/>
                <w:rFonts w:ascii="Corbel" w:hAnsi="Corbel" w:cs="Segoe UI"/>
                <w:b/>
                <w:bCs/>
                <w:sz w:val="14"/>
                <w:szCs w:val="14"/>
              </w:rPr>
              <w:t>HORMONES AND MENSTRUAL CYCLE</w:t>
            </w:r>
            <w:r>
              <w:rPr>
                <w:rStyle w:val="eop"/>
                <w:rFonts w:ascii="Corbel" w:hAnsi="Corbel" w:cs="Segoe UI"/>
                <w:sz w:val="14"/>
                <w:szCs w:val="14"/>
              </w:rPr>
              <w:t> </w:t>
            </w:r>
          </w:p>
          <w:p w14:paraId="6ECDA025" w14:textId="77777777" w:rsidR="00FC54D0" w:rsidRDefault="00FC54D0" w:rsidP="00FC54D0">
            <w:pPr>
              <w:pStyle w:val="paragraph"/>
              <w:spacing w:before="0" w:beforeAutospacing="0" w:after="0" w:afterAutospacing="0"/>
              <w:textAlignment w:val="baseline"/>
              <w:divId w:val="2018266678"/>
              <w:rPr>
                <w:rFonts w:ascii="Segoe UI" w:hAnsi="Segoe UI" w:cs="Segoe UI"/>
                <w:sz w:val="18"/>
                <w:szCs w:val="18"/>
              </w:rPr>
            </w:pPr>
            <w:r>
              <w:rPr>
                <w:rStyle w:val="normaltextrun"/>
                <w:rFonts w:ascii="Corbel" w:hAnsi="Corbel" w:cs="Segoe UI"/>
                <w:sz w:val="14"/>
                <w:szCs w:val="14"/>
              </w:rPr>
              <w:t>What hormones are and how they work</w:t>
            </w:r>
            <w:r>
              <w:rPr>
                <w:rStyle w:val="eop"/>
                <w:rFonts w:ascii="Corbel" w:hAnsi="Corbel" w:cs="Segoe UI"/>
                <w:sz w:val="14"/>
                <w:szCs w:val="14"/>
              </w:rPr>
              <w:t> </w:t>
            </w:r>
          </w:p>
          <w:p w14:paraId="6185904B" w14:textId="77777777" w:rsidR="00FC54D0" w:rsidRDefault="00FC54D0" w:rsidP="00FC54D0">
            <w:pPr>
              <w:pStyle w:val="paragraph"/>
              <w:spacing w:before="0" w:beforeAutospacing="0" w:after="0" w:afterAutospacing="0"/>
              <w:textAlignment w:val="baseline"/>
              <w:divId w:val="356010095"/>
              <w:rPr>
                <w:rFonts w:ascii="Segoe UI" w:hAnsi="Segoe UI" w:cs="Segoe UI"/>
                <w:sz w:val="18"/>
                <w:szCs w:val="18"/>
              </w:rPr>
            </w:pPr>
            <w:r>
              <w:rPr>
                <w:rStyle w:val="normaltextrun"/>
                <w:rFonts w:ascii="Corbel" w:hAnsi="Corbel" w:cs="Segoe UI"/>
                <w:sz w:val="14"/>
                <w:szCs w:val="14"/>
              </w:rPr>
              <w:t>Identify endocrines glands in human body and their role</w:t>
            </w:r>
            <w:r>
              <w:rPr>
                <w:rStyle w:val="eop"/>
                <w:rFonts w:ascii="Corbel" w:hAnsi="Corbel" w:cs="Segoe UI"/>
                <w:sz w:val="14"/>
                <w:szCs w:val="14"/>
              </w:rPr>
              <w:t> </w:t>
            </w:r>
          </w:p>
          <w:p w14:paraId="5BFD79F7" w14:textId="77777777" w:rsidR="00FC54D0" w:rsidRDefault="00FC54D0" w:rsidP="00FC54D0">
            <w:pPr>
              <w:pStyle w:val="paragraph"/>
              <w:spacing w:before="0" w:beforeAutospacing="0" w:after="0" w:afterAutospacing="0"/>
              <w:textAlignment w:val="baseline"/>
              <w:divId w:val="1500341564"/>
              <w:rPr>
                <w:rFonts w:ascii="Segoe UI" w:hAnsi="Segoe UI" w:cs="Segoe UI"/>
                <w:sz w:val="18"/>
                <w:szCs w:val="18"/>
              </w:rPr>
            </w:pPr>
            <w:r>
              <w:rPr>
                <w:rStyle w:val="normaltextrun"/>
                <w:rFonts w:ascii="Corbel" w:hAnsi="Corbel" w:cs="Segoe UI"/>
                <w:sz w:val="14"/>
                <w:szCs w:val="14"/>
              </w:rPr>
              <w:t>Understand about negative feedback and how the level of thyroxine is controlled</w:t>
            </w:r>
            <w:r>
              <w:rPr>
                <w:rStyle w:val="eop"/>
                <w:rFonts w:ascii="Corbel" w:hAnsi="Corbel" w:cs="Segoe UI"/>
                <w:sz w:val="14"/>
                <w:szCs w:val="14"/>
              </w:rPr>
              <w:t> </w:t>
            </w:r>
          </w:p>
          <w:p w14:paraId="263CE813" w14:textId="77777777" w:rsidR="00FC54D0" w:rsidRDefault="00FC54D0" w:rsidP="00FC54D0">
            <w:pPr>
              <w:pStyle w:val="paragraph"/>
              <w:spacing w:before="0" w:beforeAutospacing="0" w:after="0" w:afterAutospacing="0"/>
              <w:textAlignment w:val="baseline"/>
              <w:divId w:val="1407151084"/>
              <w:rPr>
                <w:rFonts w:ascii="Segoe UI" w:hAnsi="Segoe UI" w:cs="Segoe UI"/>
                <w:sz w:val="18"/>
                <w:szCs w:val="18"/>
              </w:rPr>
            </w:pPr>
            <w:r>
              <w:rPr>
                <w:rStyle w:val="normaltextrun"/>
                <w:rFonts w:ascii="Corbel" w:hAnsi="Corbel" w:cs="Segoe UI"/>
                <w:sz w:val="14"/>
                <w:szCs w:val="14"/>
              </w:rPr>
              <w:t>Effects of thyroxine and adrenaline on the body</w:t>
            </w:r>
            <w:r>
              <w:rPr>
                <w:rStyle w:val="eop"/>
                <w:rFonts w:ascii="Corbel" w:hAnsi="Corbel" w:cs="Segoe UI"/>
                <w:sz w:val="14"/>
                <w:szCs w:val="14"/>
              </w:rPr>
              <w:t> </w:t>
            </w:r>
          </w:p>
          <w:p w14:paraId="099FF799" w14:textId="77777777" w:rsidR="00FC54D0" w:rsidRDefault="00FC54D0" w:rsidP="00FC54D0">
            <w:pPr>
              <w:pStyle w:val="paragraph"/>
              <w:spacing w:before="0" w:beforeAutospacing="0" w:after="0" w:afterAutospacing="0"/>
              <w:textAlignment w:val="baseline"/>
              <w:divId w:val="1396077966"/>
              <w:rPr>
                <w:rFonts w:ascii="Segoe UI" w:hAnsi="Segoe UI" w:cs="Segoe UI"/>
                <w:sz w:val="18"/>
                <w:szCs w:val="18"/>
              </w:rPr>
            </w:pPr>
            <w:r>
              <w:rPr>
                <w:rStyle w:val="normaltextrun"/>
                <w:rFonts w:ascii="Corbel" w:hAnsi="Corbel" w:cs="Segoe UI"/>
                <w:sz w:val="14"/>
                <w:szCs w:val="14"/>
              </w:rPr>
              <w:t>How the menstrual cycle is controlled by hormones and how hormones are used in contraception or ART</w:t>
            </w:r>
            <w:r>
              <w:rPr>
                <w:rStyle w:val="eop"/>
                <w:rFonts w:ascii="Corbel" w:hAnsi="Corbel" w:cs="Segoe UI"/>
                <w:sz w:val="14"/>
                <w:szCs w:val="14"/>
              </w:rPr>
              <w:t> </w:t>
            </w:r>
          </w:p>
          <w:p w14:paraId="58EA6220" w14:textId="77777777" w:rsidR="00FC54D0" w:rsidRDefault="00FC54D0" w:rsidP="00FC54D0">
            <w:pPr>
              <w:pStyle w:val="paragraph"/>
              <w:spacing w:before="0" w:beforeAutospacing="0" w:after="0" w:afterAutospacing="0"/>
              <w:textAlignment w:val="baseline"/>
              <w:divId w:val="1831828143"/>
              <w:rPr>
                <w:rFonts w:ascii="Segoe UI" w:hAnsi="Segoe UI" w:cs="Segoe UI"/>
                <w:sz w:val="18"/>
                <w:szCs w:val="18"/>
              </w:rPr>
            </w:pPr>
            <w:r>
              <w:rPr>
                <w:rStyle w:val="normaltextrun"/>
                <w:rFonts w:ascii="Corbel" w:hAnsi="Corbel" w:cs="Segoe UI"/>
                <w:sz w:val="14"/>
                <w:szCs w:val="14"/>
              </w:rPr>
              <w:t>Understand the importance of homeostasis</w:t>
            </w:r>
            <w:r>
              <w:rPr>
                <w:rStyle w:val="eop"/>
                <w:rFonts w:ascii="Corbel" w:hAnsi="Corbel" w:cs="Segoe UI"/>
                <w:sz w:val="14"/>
                <w:szCs w:val="14"/>
              </w:rPr>
              <w:t> </w:t>
            </w:r>
          </w:p>
          <w:p w14:paraId="32C352A6" w14:textId="77777777" w:rsidR="00FC54D0" w:rsidRDefault="00FC54D0" w:rsidP="00FC54D0">
            <w:pPr>
              <w:pStyle w:val="paragraph"/>
              <w:spacing w:before="0" w:beforeAutospacing="0" w:after="0" w:afterAutospacing="0"/>
              <w:textAlignment w:val="baseline"/>
              <w:divId w:val="954168023"/>
              <w:rPr>
                <w:rFonts w:ascii="Segoe UI" w:hAnsi="Segoe UI" w:cs="Segoe UI"/>
                <w:sz w:val="18"/>
                <w:szCs w:val="18"/>
              </w:rPr>
            </w:pPr>
            <w:r>
              <w:rPr>
                <w:rStyle w:val="normaltextrun"/>
                <w:rFonts w:ascii="Corbel" w:hAnsi="Corbel" w:cs="Segoe UI"/>
                <w:sz w:val="14"/>
                <w:szCs w:val="14"/>
              </w:rPr>
              <w:t>How blood glucose concentration is controlled and about diabetes</w:t>
            </w:r>
            <w:r>
              <w:rPr>
                <w:rStyle w:val="eop"/>
                <w:rFonts w:ascii="Corbel" w:hAnsi="Corbel" w:cs="Segoe UI"/>
                <w:sz w:val="14"/>
                <w:szCs w:val="14"/>
              </w:rPr>
              <w:t> </w:t>
            </w:r>
          </w:p>
          <w:p w14:paraId="0A4668CC" w14:textId="77777777" w:rsidR="00FC54D0" w:rsidRDefault="00FC54D0" w:rsidP="00FC54D0">
            <w:pPr>
              <w:pStyle w:val="paragraph"/>
              <w:spacing w:before="0" w:beforeAutospacing="0" w:after="0" w:afterAutospacing="0"/>
              <w:textAlignment w:val="baseline"/>
              <w:divId w:val="1060905037"/>
              <w:rPr>
                <w:rFonts w:ascii="Segoe UI" w:hAnsi="Segoe UI" w:cs="Segoe UI"/>
                <w:sz w:val="18"/>
                <w:szCs w:val="18"/>
              </w:rPr>
            </w:pPr>
            <w:r>
              <w:rPr>
                <w:rStyle w:val="eop"/>
                <w:rFonts w:ascii="Corbel" w:hAnsi="Corbel" w:cs="Segoe UI"/>
                <w:sz w:val="14"/>
                <w:szCs w:val="14"/>
              </w:rPr>
              <w:t> </w:t>
            </w:r>
          </w:p>
          <w:p w14:paraId="4A2F2051" w14:textId="77777777" w:rsidR="00FC54D0" w:rsidRDefault="00FC54D0" w:rsidP="00FC54D0">
            <w:pPr>
              <w:pStyle w:val="paragraph"/>
              <w:spacing w:before="0" w:beforeAutospacing="0" w:after="0" w:afterAutospacing="0"/>
              <w:textAlignment w:val="baseline"/>
              <w:divId w:val="751857964"/>
              <w:rPr>
                <w:rFonts w:ascii="Segoe UI" w:hAnsi="Segoe UI" w:cs="Segoe UI"/>
                <w:sz w:val="18"/>
                <w:szCs w:val="18"/>
              </w:rPr>
            </w:pPr>
            <w:r>
              <w:rPr>
                <w:rStyle w:val="eop"/>
                <w:rFonts w:ascii="Corbel" w:hAnsi="Corbel" w:cs="Segoe UI"/>
                <w:sz w:val="14"/>
                <w:szCs w:val="14"/>
              </w:rPr>
              <w:t> </w:t>
            </w:r>
          </w:p>
          <w:p w14:paraId="0CF7A4D6" w14:textId="77777777" w:rsidR="00FC54D0" w:rsidRDefault="00FC54D0" w:rsidP="00FC54D0">
            <w:pPr>
              <w:pStyle w:val="paragraph"/>
              <w:spacing w:before="0" w:beforeAutospacing="0" w:after="0" w:afterAutospacing="0"/>
              <w:textAlignment w:val="baseline"/>
              <w:divId w:val="1307319290"/>
              <w:rPr>
                <w:rFonts w:ascii="Segoe UI" w:hAnsi="Segoe UI" w:cs="Segoe UI"/>
                <w:sz w:val="18"/>
                <w:szCs w:val="18"/>
              </w:rPr>
            </w:pPr>
            <w:r>
              <w:rPr>
                <w:rStyle w:val="eop"/>
                <w:rFonts w:ascii="Corbel" w:hAnsi="Corbel" w:cs="Segoe UI"/>
                <w:sz w:val="14"/>
                <w:szCs w:val="14"/>
              </w:rPr>
              <w:t> </w:t>
            </w:r>
          </w:p>
          <w:p w14:paraId="137B5E51" w14:textId="77777777" w:rsidR="00FC54D0" w:rsidRDefault="00FC54D0" w:rsidP="00FC54D0">
            <w:pPr>
              <w:pStyle w:val="paragraph"/>
              <w:spacing w:before="0" w:beforeAutospacing="0" w:after="0" w:afterAutospacing="0"/>
              <w:textAlignment w:val="baseline"/>
              <w:divId w:val="1416895461"/>
              <w:rPr>
                <w:rFonts w:ascii="Segoe UI" w:hAnsi="Segoe UI" w:cs="Segoe UI"/>
                <w:sz w:val="18"/>
                <w:szCs w:val="18"/>
              </w:rPr>
            </w:pPr>
            <w:r>
              <w:rPr>
                <w:rStyle w:val="eop"/>
                <w:rFonts w:ascii="Corbel" w:hAnsi="Corbel" w:cs="Segoe UI"/>
                <w:sz w:val="14"/>
                <w:szCs w:val="14"/>
              </w:rPr>
              <w:t> </w:t>
            </w:r>
          </w:p>
          <w:p w14:paraId="1C13CAF6" w14:textId="7EDE0238" w:rsidR="00FC54D0" w:rsidRPr="0088426F" w:rsidRDefault="00FC54D0" w:rsidP="00FC54D0">
            <w:pPr>
              <w:rPr>
                <w:rFonts w:cstheme="minorHAnsi"/>
                <w:b/>
                <w:bCs/>
                <w:sz w:val="14"/>
                <w:szCs w:val="14"/>
              </w:rPr>
            </w:pPr>
            <w:r>
              <w:rPr>
                <w:rStyle w:val="eop"/>
                <w:rFonts w:ascii="Corbel" w:hAnsi="Corbel" w:cs="Segoe UI"/>
                <w:sz w:val="14"/>
                <w:szCs w:val="14"/>
              </w:rPr>
              <w:t> </w:t>
            </w:r>
          </w:p>
        </w:tc>
        <w:tc>
          <w:tcPr>
            <w:tcW w:w="3544" w:type="dxa"/>
            <w:shd w:val="clear" w:color="auto" w:fill="FFE599" w:themeFill="accent4" w:themeFillTint="66"/>
          </w:tcPr>
          <w:p w14:paraId="1EB7078F" w14:textId="77777777" w:rsidR="00FC54D0" w:rsidRDefault="00FC54D0" w:rsidP="00FC54D0">
            <w:pPr>
              <w:pStyle w:val="paragraph"/>
              <w:spacing w:before="0" w:beforeAutospacing="0" w:after="0" w:afterAutospacing="0"/>
              <w:textAlignment w:val="baseline"/>
              <w:divId w:val="1603880696"/>
              <w:rPr>
                <w:rFonts w:ascii="Segoe UI" w:hAnsi="Segoe UI" w:cs="Segoe UI"/>
                <w:sz w:val="18"/>
                <w:szCs w:val="18"/>
              </w:rPr>
            </w:pPr>
            <w:r>
              <w:rPr>
                <w:rStyle w:val="normaltextrun"/>
                <w:rFonts w:ascii="Corbel" w:hAnsi="Corbel" w:cs="Segoe UI"/>
                <w:b/>
                <w:bCs/>
                <w:sz w:val="14"/>
                <w:szCs w:val="14"/>
              </w:rPr>
              <w:t>NATURAL SELECTION AND GENETIC MODIFICATION</w:t>
            </w:r>
            <w:r>
              <w:rPr>
                <w:rStyle w:val="eop"/>
                <w:rFonts w:ascii="Corbel" w:hAnsi="Corbel" w:cs="Segoe UI"/>
                <w:sz w:val="14"/>
                <w:szCs w:val="14"/>
              </w:rPr>
              <w:t> </w:t>
            </w:r>
          </w:p>
          <w:p w14:paraId="6EA9C260" w14:textId="77777777" w:rsidR="00FC54D0" w:rsidRDefault="00FC54D0" w:rsidP="00FC54D0">
            <w:pPr>
              <w:pStyle w:val="paragraph"/>
              <w:spacing w:before="0" w:beforeAutospacing="0" w:after="0" w:afterAutospacing="0"/>
              <w:textAlignment w:val="baseline"/>
              <w:divId w:val="1051924850"/>
              <w:rPr>
                <w:rFonts w:ascii="Segoe UI" w:hAnsi="Segoe UI" w:cs="Segoe UI"/>
                <w:sz w:val="18"/>
                <w:szCs w:val="18"/>
              </w:rPr>
            </w:pPr>
            <w:r>
              <w:rPr>
                <w:rStyle w:val="normaltextrun"/>
                <w:rFonts w:ascii="Corbel" w:hAnsi="Corbel" w:cs="Segoe UI"/>
                <w:sz w:val="14"/>
                <w:szCs w:val="14"/>
              </w:rPr>
              <w:t>Evidence for evolution (fossils, tools)</w:t>
            </w:r>
            <w:r>
              <w:rPr>
                <w:rStyle w:val="eop"/>
                <w:rFonts w:ascii="Corbel" w:hAnsi="Corbel" w:cs="Segoe UI"/>
                <w:sz w:val="14"/>
                <w:szCs w:val="14"/>
              </w:rPr>
              <w:t> </w:t>
            </w:r>
          </w:p>
          <w:p w14:paraId="0192DD62" w14:textId="77777777" w:rsidR="00FC54D0" w:rsidRDefault="00FC54D0" w:rsidP="00FC54D0">
            <w:pPr>
              <w:pStyle w:val="paragraph"/>
              <w:spacing w:before="0" w:beforeAutospacing="0" w:after="0" w:afterAutospacing="0"/>
              <w:textAlignment w:val="baseline"/>
              <w:divId w:val="1044788265"/>
              <w:rPr>
                <w:rFonts w:ascii="Segoe UI" w:hAnsi="Segoe UI" w:cs="Segoe UI"/>
                <w:sz w:val="18"/>
                <w:szCs w:val="18"/>
              </w:rPr>
            </w:pPr>
            <w:r>
              <w:rPr>
                <w:rStyle w:val="normaltextrun"/>
                <w:rFonts w:ascii="Corbel" w:hAnsi="Corbel" w:cs="Segoe UI"/>
                <w:sz w:val="14"/>
                <w:szCs w:val="14"/>
              </w:rPr>
              <w:t>Darwin’s theory of evolution by natural selection</w:t>
            </w:r>
            <w:r>
              <w:rPr>
                <w:rStyle w:val="eop"/>
                <w:rFonts w:ascii="Corbel" w:hAnsi="Corbel" w:cs="Segoe UI"/>
                <w:sz w:val="14"/>
                <w:szCs w:val="14"/>
              </w:rPr>
              <w:t> </w:t>
            </w:r>
          </w:p>
          <w:p w14:paraId="7A43997E" w14:textId="77777777" w:rsidR="00FC54D0" w:rsidRDefault="00FC54D0" w:rsidP="00FC54D0">
            <w:pPr>
              <w:pStyle w:val="paragraph"/>
              <w:spacing w:before="0" w:beforeAutospacing="0" w:after="0" w:afterAutospacing="0"/>
              <w:textAlignment w:val="baseline"/>
              <w:divId w:val="808864370"/>
              <w:rPr>
                <w:rFonts w:ascii="Segoe UI" w:hAnsi="Segoe UI" w:cs="Segoe UI"/>
                <w:sz w:val="18"/>
                <w:szCs w:val="18"/>
              </w:rPr>
            </w:pPr>
            <w:r>
              <w:rPr>
                <w:rStyle w:val="normaltextrun"/>
                <w:rFonts w:ascii="Corbel" w:hAnsi="Corbel" w:cs="Segoe UI"/>
                <w:sz w:val="14"/>
                <w:szCs w:val="14"/>
              </w:rPr>
              <w:t>How different methods, including genetic analysis, are being used to investigate evolution</w:t>
            </w:r>
            <w:r>
              <w:rPr>
                <w:rStyle w:val="eop"/>
                <w:rFonts w:ascii="Corbel" w:hAnsi="Corbel" w:cs="Segoe UI"/>
                <w:sz w:val="14"/>
                <w:szCs w:val="14"/>
              </w:rPr>
              <w:t> </w:t>
            </w:r>
          </w:p>
          <w:p w14:paraId="0E646D04" w14:textId="77777777" w:rsidR="00FC54D0" w:rsidRDefault="00FC54D0" w:rsidP="00FC54D0">
            <w:pPr>
              <w:pStyle w:val="paragraph"/>
              <w:spacing w:before="0" w:beforeAutospacing="0" w:after="0" w:afterAutospacing="0"/>
              <w:textAlignment w:val="baseline"/>
              <w:divId w:val="356737113"/>
              <w:rPr>
                <w:rFonts w:ascii="Segoe UI" w:hAnsi="Segoe UI" w:cs="Segoe UI"/>
                <w:sz w:val="18"/>
                <w:szCs w:val="18"/>
              </w:rPr>
            </w:pPr>
            <w:r>
              <w:rPr>
                <w:rStyle w:val="normaltextrun"/>
                <w:rFonts w:ascii="Corbel" w:hAnsi="Corbel" w:cs="Segoe UI"/>
                <w:sz w:val="14"/>
                <w:szCs w:val="14"/>
              </w:rPr>
              <w:t>How organisms are classified</w:t>
            </w:r>
            <w:r>
              <w:rPr>
                <w:rStyle w:val="eop"/>
                <w:rFonts w:ascii="Corbel" w:hAnsi="Corbel" w:cs="Segoe UI"/>
                <w:sz w:val="14"/>
                <w:szCs w:val="14"/>
              </w:rPr>
              <w:t> </w:t>
            </w:r>
          </w:p>
          <w:p w14:paraId="3DB6E33B" w14:textId="77777777" w:rsidR="00FC54D0" w:rsidRDefault="00FC54D0" w:rsidP="00FC54D0">
            <w:pPr>
              <w:pStyle w:val="paragraph"/>
              <w:spacing w:before="0" w:beforeAutospacing="0" w:after="0" w:afterAutospacing="0"/>
              <w:textAlignment w:val="baseline"/>
              <w:divId w:val="1530921407"/>
              <w:rPr>
                <w:rFonts w:ascii="Segoe UI" w:hAnsi="Segoe UI" w:cs="Segoe UI"/>
                <w:sz w:val="18"/>
                <w:szCs w:val="18"/>
              </w:rPr>
            </w:pPr>
            <w:r>
              <w:rPr>
                <w:rStyle w:val="normaltextrun"/>
                <w:rFonts w:ascii="Corbel" w:hAnsi="Corbel" w:cs="Segoe UI"/>
                <w:sz w:val="14"/>
                <w:szCs w:val="14"/>
              </w:rPr>
              <w:t>How selective breeding and genetic engineering are carried out – benefits and drawbacks</w:t>
            </w:r>
            <w:r>
              <w:rPr>
                <w:rStyle w:val="eop"/>
                <w:rFonts w:ascii="Corbel" w:hAnsi="Corbel" w:cs="Segoe UI"/>
                <w:sz w:val="14"/>
                <w:szCs w:val="14"/>
              </w:rPr>
              <w:t> </w:t>
            </w:r>
          </w:p>
          <w:p w14:paraId="2C3831CA" w14:textId="77777777" w:rsidR="00FC54D0" w:rsidRDefault="00FC54D0" w:rsidP="00FC54D0">
            <w:pPr>
              <w:pStyle w:val="paragraph"/>
              <w:spacing w:before="0" w:beforeAutospacing="0" w:after="0" w:afterAutospacing="0"/>
              <w:textAlignment w:val="baseline"/>
              <w:divId w:val="2041465060"/>
              <w:rPr>
                <w:rFonts w:ascii="Segoe UI" w:hAnsi="Segoe UI" w:cs="Segoe UI"/>
                <w:sz w:val="18"/>
                <w:szCs w:val="18"/>
              </w:rPr>
            </w:pPr>
            <w:r>
              <w:rPr>
                <w:rStyle w:val="eop"/>
                <w:rFonts w:ascii="Corbel" w:hAnsi="Corbel" w:cs="Segoe UI"/>
                <w:sz w:val="14"/>
                <w:szCs w:val="14"/>
              </w:rPr>
              <w:t> </w:t>
            </w:r>
          </w:p>
          <w:p w14:paraId="4E203B3D" w14:textId="02DAE6AE" w:rsidR="00FC54D0" w:rsidRPr="0088426F" w:rsidRDefault="00FC54D0" w:rsidP="00FC54D0">
            <w:pPr>
              <w:rPr>
                <w:rFonts w:cstheme="minorHAnsi"/>
                <w:bCs/>
                <w:sz w:val="14"/>
                <w:szCs w:val="14"/>
              </w:rPr>
            </w:pPr>
            <w:r>
              <w:rPr>
                <w:rStyle w:val="normaltextrun"/>
                <w:rFonts w:ascii="Corbel" w:hAnsi="Corbel" w:cs="Segoe UI"/>
                <w:b/>
                <w:bCs/>
                <w:sz w:val="14"/>
                <w:szCs w:val="14"/>
              </w:rPr>
              <w:t xml:space="preserve">REVISION </w:t>
            </w:r>
            <w:r>
              <w:rPr>
                <w:rStyle w:val="normaltextrun"/>
                <w:rFonts w:ascii="Corbel" w:hAnsi="Corbel" w:cs="Segoe UI"/>
                <w:sz w:val="14"/>
                <w:szCs w:val="14"/>
              </w:rPr>
              <w:t>(</w:t>
            </w:r>
            <w:proofErr w:type="spellStart"/>
            <w:r>
              <w:rPr>
                <w:rStyle w:val="normaltextrun"/>
                <w:rFonts w:ascii="Corbel" w:hAnsi="Corbel" w:cs="Segoe UI"/>
                <w:sz w:val="14"/>
                <w:szCs w:val="14"/>
              </w:rPr>
              <w:t>cont</w:t>
            </w:r>
            <w:proofErr w:type="spellEnd"/>
            <w:r>
              <w:rPr>
                <w:rStyle w:val="normaltextrun"/>
                <w:rFonts w:ascii="Corbel" w:hAnsi="Corbel" w:cs="Segoe UI"/>
                <w:sz w:val="14"/>
                <w:szCs w:val="14"/>
              </w:rPr>
              <w:t xml:space="preserve"> phase 3)</w:t>
            </w:r>
            <w:r>
              <w:rPr>
                <w:rStyle w:val="eop"/>
                <w:rFonts w:ascii="Corbel" w:hAnsi="Corbel" w:cs="Segoe UI"/>
                <w:sz w:val="14"/>
                <w:szCs w:val="14"/>
              </w:rPr>
              <w:t> </w:t>
            </w:r>
          </w:p>
        </w:tc>
      </w:tr>
      <w:tr w:rsidR="00FC54D0" w:rsidRPr="00647982" w14:paraId="70E0649C" w14:textId="77777777" w:rsidTr="008626A0">
        <w:trPr>
          <w:cantSplit/>
          <w:trHeight w:val="2428"/>
          <w:jc w:val="center"/>
        </w:trPr>
        <w:tc>
          <w:tcPr>
            <w:tcW w:w="568" w:type="dxa"/>
            <w:shd w:val="clear" w:color="auto" w:fill="D9D9D9" w:themeFill="background1" w:themeFillShade="D9"/>
            <w:textDirection w:val="btLr"/>
          </w:tcPr>
          <w:p w14:paraId="512E81C6" w14:textId="77777777" w:rsidR="00FC54D0" w:rsidRPr="00C633A1" w:rsidRDefault="00FC54D0" w:rsidP="00FC54D0">
            <w:pPr>
              <w:ind w:left="113" w:right="113"/>
              <w:jc w:val="center"/>
              <w:rPr>
                <w:rFonts w:ascii="Corbel" w:hAnsi="Corbel"/>
                <w:b/>
                <w:sz w:val="24"/>
                <w:szCs w:val="24"/>
              </w:rPr>
            </w:pPr>
            <w:r w:rsidRPr="00C633A1">
              <w:rPr>
                <w:rFonts w:ascii="Corbel" w:hAnsi="Corbel"/>
                <w:b/>
                <w:sz w:val="24"/>
                <w:szCs w:val="24"/>
              </w:rPr>
              <w:t>Phase 3</w:t>
            </w:r>
          </w:p>
        </w:tc>
        <w:tc>
          <w:tcPr>
            <w:tcW w:w="5244" w:type="dxa"/>
            <w:shd w:val="clear" w:color="auto" w:fill="BDD6EE" w:themeFill="accent1" w:themeFillTint="66"/>
          </w:tcPr>
          <w:p w14:paraId="775FE7D3" w14:textId="50D195FD" w:rsidR="00FC54D0" w:rsidRPr="00707475" w:rsidRDefault="00FC54D0" w:rsidP="00FC54D0">
            <w:pPr>
              <w:spacing w:line="259" w:lineRule="auto"/>
              <w:rPr>
                <w:rFonts w:eastAsia="Calibri" w:cstheme="minorHAnsi"/>
                <w:sz w:val="14"/>
                <w:szCs w:val="14"/>
              </w:rPr>
            </w:pPr>
            <w:r w:rsidRPr="00707475">
              <w:rPr>
                <w:rFonts w:eastAsia="Calibri" w:cstheme="minorHAnsi"/>
                <w:b/>
                <w:bCs/>
                <w:sz w:val="14"/>
                <w:szCs w:val="14"/>
              </w:rPr>
              <w:t>7G – THE PARTICLE MODEL</w:t>
            </w:r>
          </w:p>
          <w:p w14:paraId="354D9026" w14:textId="3E4EABEA" w:rsidR="00FC54D0" w:rsidRPr="00707475" w:rsidRDefault="00FC54D0" w:rsidP="00FC54D0">
            <w:pPr>
              <w:spacing w:line="259" w:lineRule="auto"/>
              <w:rPr>
                <w:rFonts w:eastAsia="Calibri" w:cstheme="minorHAnsi"/>
                <w:sz w:val="14"/>
                <w:szCs w:val="14"/>
              </w:rPr>
            </w:pPr>
            <w:r w:rsidRPr="00707475">
              <w:rPr>
                <w:rFonts w:eastAsia="Calibri" w:cstheme="minorHAnsi"/>
                <w:sz w:val="14"/>
                <w:szCs w:val="14"/>
              </w:rPr>
              <w:t xml:space="preserve">This unit develops an understanding of the different properties of solids, liquids and gases. Scientific method and ideas on experiments, observations, hypotheses and theories are discussed, leading to an understanding of the particle theory of matter. </w:t>
            </w:r>
          </w:p>
          <w:p w14:paraId="7B9FDD70" w14:textId="39746832" w:rsidR="00FC54D0" w:rsidRPr="00707475" w:rsidRDefault="00FC54D0" w:rsidP="00FC54D0">
            <w:pPr>
              <w:spacing w:line="259" w:lineRule="auto"/>
              <w:rPr>
                <w:rFonts w:eastAsia="Calibri" w:cstheme="minorHAnsi"/>
                <w:sz w:val="14"/>
                <w:szCs w:val="14"/>
              </w:rPr>
            </w:pPr>
            <w:r w:rsidRPr="00707475">
              <w:rPr>
                <w:rFonts w:eastAsia="Calibri" w:cstheme="minorHAnsi"/>
                <w:b/>
                <w:bCs/>
                <w:sz w:val="14"/>
                <w:szCs w:val="14"/>
              </w:rPr>
              <w:t>7K – FORCES</w:t>
            </w:r>
          </w:p>
          <w:p w14:paraId="3EFF1783" w14:textId="3CF38DC9" w:rsidR="00FC54D0" w:rsidRPr="00707475" w:rsidRDefault="00FC54D0" w:rsidP="00FC54D0">
            <w:pPr>
              <w:spacing w:line="259" w:lineRule="auto"/>
              <w:rPr>
                <w:rFonts w:eastAsia="Calibri" w:cstheme="minorHAnsi"/>
                <w:sz w:val="14"/>
                <w:szCs w:val="14"/>
              </w:rPr>
            </w:pPr>
            <w:r w:rsidRPr="00707475">
              <w:rPr>
                <w:rFonts w:eastAsia="Calibri" w:cstheme="minorHAnsi"/>
                <w:sz w:val="14"/>
                <w:szCs w:val="14"/>
              </w:rPr>
              <w:t xml:space="preserve">This unit revises the concepts of forces and their effects and extends students’ knowledge of friction, gravity and springs.  These ideas are presented using a theme of outdoor sports, such as climbing and mountain biking, to link to ideas about forces, friction and pressure. </w:t>
            </w:r>
          </w:p>
          <w:p w14:paraId="5B35BFF3" w14:textId="307AF8AC" w:rsidR="00FC54D0" w:rsidRPr="00707475" w:rsidRDefault="00FC54D0" w:rsidP="00FC54D0">
            <w:pPr>
              <w:spacing w:line="259" w:lineRule="auto"/>
              <w:rPr>
                <w:rFonts w:eastAsia="Calibri" w:cstheme="minorHAnsi"/>
                <w:sz w:val="14"/>
                <w:szCs w:val="14"/>
              </w:rPr>
            </w:pPr>
            <w:r w:rsidRPr="00707475">
              <w:rPr>
                <w:rFonts w:eastAsia="Calibri" w:cstheme="minorHAnsi"/>
                <w:b/>
                <w:bCs/>
                <w:sz w:val="14"/>
                <w:szCs w:val="14"/>
              </w:rPr>
              <w:t>8I - FLUIDS</w:t>
            </w:r>
          </w:p>
          <w:p w14:paraId="259FB89B" w14:textId="058679A3" w:rsidR="00FC54D0" w:rsidRPr="00707475" w:rsidRDefault="00FC54D0" w:rsidP="00FC54D0">
            <w:pPr>
              <w:rPr>
                <w:rFonts w:cstheme="minorHAnsi"/>
                <w:sz w:val="14"/>
                <w:szCs w:val="14"/>
              </w:rPr>
            </w:pPr>
            <w:r w:rsidRPr="00707475">
              <w:rPr>
                <w:rFonts w:eastAsia="Calibri" w:cstheme="minorHAnsi"/>
                <w:sz w:val="14"/>
                <w:szCs w:val="14"/>
              </w:rPr>
              <w:t xml:space="preserve">This unit looks at changes of state, and then goes on to look at fluids and some of their effects, including pressure, floating and sinking, and drag. </w:t>
            </w:r>
          </w:p>
        </w:tc>
        <w:tc>
          <w:tcPr>
            <w:tcW w:w="4962" w:type="dxa"/>
            <w:shd w:val="clear" w:color="auto" w:fill="FFA3A3"/>
          </w:tcPr>
          <w:p w14:paraId="19F7080B" w14:textId="232E6C9A" w:rsidR="00FC54D0" w:rsidRPr="00707475" w:rsidRDefault="00FC54D0" w:rsidP="00FC54D0">
            <w:pPr>
              <w:rPr>
                <w:rFonts w:cstheme="minorHAnsi"/>
                <w:sz w:val="14"/>
                <w:szCs w:val="14"/>
              </w:rPr>
            </w:pPr>
            <w:r w:rsidRPr="00707475">
              <w:rPr>
                <w:rFonts w:cstheme="minorHAnsi"/>
                <w:sz w:val="14"/>
                <w:szCs w:val="14"/>
              </w:rPr>
              <w:t xml:space="preserve"> </w:t>
            </w:r>
            <w:r w:rsidRPr="00707475">
              <w:rPr>
                <w:rFonts w:cstheme="minorHAnsi"/>
                <w:b/>
                <w:bCs/>
                <w:sz w:val="14"/>
                <w:szCs w:val="14"/>
              </w:rPr>
              <w:t>8D – UNICELLULAR ORGANISMS</w:t>
            </w:r>
          </w:p>
          <w:p w14:paraId="34FC5EEB" w14:textId="50FEB9DD" w:rsidR="00FC54D0" w:rsidRPr="00707475" w:rsidRDefault="00FC54D0" w:rsidP="00FC54D0">
            <w:pPr>
              <w:jc w:val="both"/>
              <w:rPr>
                <w:rFonts w:cstheme="minorHAnsi"/>
                <w:sz w:val="14"/>
                <w:szCs w:val="14"/>
              </w:rPr>
            </w:pPr>
            <w:r w:rsidRPr="00707475">
              <w:rPr>
                <w:rFonts w:cstheme="minorHAnsi"/>
                <w:sz w:val="14"/>
                <w:szCs w:val="14"/>
              </w:rPr>
              <w:t>Under the broad theme of their uses, this unit takes a detailed look at what unicellular organisms are, the differences between different types, their problems and their uses.</w:t>
            </w:r>
            <w:r w:rsidRPr="00707475">
              <w:rPr>
                <w:rFonts w:cstheme="minorHAnsi"/>
                <w:b/>
                <w:sz w:val="14"/>
                <w:szCs w:val="14"/>
              </w:rPr>
              <w:t xml:space="preserve"> </w:t>
            </w:r>
          </w:p>
          <w:p w14:paraId="50D23DCE" w14:textId="0AA846D2" w:rsidR="00FC54D0" w:rsidRPr="00707475" w:rsidRDefault="00FC54D0" w:rsidP="00FC54D0">
            <w:pPr>
              <w:jc w:val="both"/>
              <w:rPr>
                <w:rFonts w:cstheme="minorHAnsi"/>
                <w:b/>
                <w:sz w:val="14"/>
                <w:szCs w:val="14"/>
              </w:rPr>
            </w:pPr>
            <w:r w:rsidRPr="00707475">
              <w:rPr>
                <w:rFonts w:cstheme="minorHAnsi"/>
                <w:b/>
                <w:sz w:val="14"/>
                <w:szCs w:val="14"/>
              </w:rPr>
              <w:t>8C – BREATHING AND RESPIRATION</w:t>
            </w:r>
          </w:p>
          <w:p w14:paraId="2C99D8E9" w14:textId="01FA9DA5" w:rsidR="00FC54D0" w:rsidRPr="00707475" w:rsidRDefault="00FC54D0" w:rsidP="00FC54D0">
            <w:pPr>
              <w:jc w:val="both"/>
              <w:rPr>
                <w:rFonts w:cstheme="minorHAnsi"/>
                <w:b/>
                <w:bCs/>
                <w:sz w:val="14"/>
                <w:szCs w:val="14"/>
              </w:rPr>
            </w:pPr>
            <w:r w:rsidRPr="00707475">
              <w:rPr>
                <w:rFonts w:cstheme="minorHAnsi"/>
                <w:sz w:val="14"/>
                <w:szCs w:val="14"/>
              </w:rPr>
              <w:t>Under the broader theme of water sports, this unit covers gas exchange in humans and other organisms, together with details of aerobic and anaerobic respiration in humans.</w:t>
            </w:r>
            <w:r w:rsidRPr="00707475">
              <w:rPr>
                <w:rFonts w:cstheme="minorHAnsi"/>
                <w:b/>
                <w:bCs/>
                <w:sz w:val="14"/>
                <w:szCs w:val="14"/>
              </w:rPr>
              <w:t xml:space="preserve"> </w:t>
            </w:r>
          </w:p>
          <w:p w14:paraId="25232AA7" w14:textId="4FA6981C" w:rsidR="00FC54D0" w:rsidRPr="00707475" w:rsidRDefault="00FC54D0" w:rsidP="00FC54D0">
            <w:pPr>
              <w:jc w:val="both"/>
              <w:rPr>
                <w:rFonts w:cstheme="minorHAnsi"/>
                <w:sz w:val="14"/>
                <w:szCs w:val="14"/>
              </w:rPr>
            </w:pPr>
            <w:r w:rsidRPr="00707475">
              <w:rPr>
                <w:rFonts w:cstheme="minorHAnsi"/>
                <w:b/>
                <w:sz w:val="14"/>
                <w:szCs w:val="14"/>
              </w:rPr>
              <w:t>9B – PLANT GROWTH</w:t>
            </w:r>
          </w:p>
          <w:p w14:paraId="5128117F" w14:textId="7CE59FE0" w:rsidR="00FC54D0" w:rsidRPr="00707475" w:rsidRDefault="00FC54D0" w:rsidP="00FC54D0">
            <w:pPr>
              <w:jc w:val="both"/>
              <w:rPr>
                <w:rFonts w:cstheme="minorHAnsi"/>
                <w:b/>
                <w:bCs/>
                <w:sz w:val="14"/>
                <w:szCs w:val="14"/>
              </w:rPr>
            </w:pPr>
            <w:r w:rsidRPr="00707475">
              <w:rPr>
                <w:rFonts w:cstheme="minorHAnsi"/>
                <w:sz w:val="14"/>
                <w:szCs w:val="14"/>
              </w:rPr>
              <w:t>This unit looks at photosynthesis and aerobic respiration in plants in more detail, and then considers plant adaptations.  The products we get from plants are then looked at, before studying farming methods and their problems.</w:t>
            </w:r>
          </w:p>
          <w:p w14:paraId="593D74DC" w14:textId="5763358E" w:rsidR="00FC54D0" w:rsidRPr="00707475" w:rsidRDefault="00FC54D0" w:rsidP="00FC54D0">
            <w:pPr>
              <w:rPr>
                <w:rFonts w:cstheme="minorHAnsi"/>
                <w:b/>
                <w:bCs/>
                <w:sz w:val="14"/>
                <w:szCs w:val="14"/>
              </w:rPr>
            </w:pPr>
          </w:p>
        </w:tc>
        <w:tc>
          <w:tcPr>
            <w:tcW w:w="4252" w:type="dxa"/>
            <w:shd w:val="clear" w:color="auto" w:fill="B2FC9E"/>
          </w:tcPr>
          <w:p w14:paraId="2F4A7EB9" w14:textId="77777777" w:rsidR="00FC54D0" w:rsidRDefault="00FC54D0" w:rsidP="00FC54D0">
            <w:pPr>
              <w:pStyle w:val="paragraph"/>
              <w:spacing w:before="0" w:beforeAutospacing="0" w:after="0" w:afterAutospacing="0"/>
              <w:textAlignment w:val="baseline"/>
              <w:divId w:val="1122920973"/>
              <w:rPr>
                <w:rFonts w:ascii="Segoe UI" w:hAnsi="Segoe UI" w:cs="Segoe UI"/>
                <w:sz w:val="18"/>
                <w:szCs w:val="18"/>
              </w:rPr>
            </w:pPr>
            <w:r>
              <w:rPr>
                <w:rStyle w:val="normaltextrun"/>
                <w:rFonts w:ascii="Corbel" w:hAnsi="Corbel" w:cs="Segoe UI"/>
                <w:b/>
                <w:bCs/>
                <w:sz w:val="14"/>
                <w:szCs w:val="14"/>
              </w:rPr>
              <w:t>MOVEMENT IN AND OUT OF CELLS </w:t>
            </w:r>
            <w:r>
              <w:rPr>
                <w:rStyle w:val="eop"/>
                <w:rFonts w:ascii="Corbel" w:hAnsi="Corbel" w:cs="Segoe UI"/>
                <w:sz w:val="14"/>
                <w:szCs w:val="14"/>
              </w:rPr>
              <w:t> </w:t>
            </w:r>
          </w:p>
          <w:p w14:paraId="57EC48B6" w14:textId="77777777" w:rsidR="00FC54D0" w:rsidRDefault="00FC54D0" w:rsidP="00FC54D0">
            <w:pPr>
              <w:pStyle w:val="paragraph"/>
              <w:spacing w:before="0" w:beforeAutospacing="0" w:after="0" w:afterAutospacing="0"/>
              <w:textAlignment w:val="baseline"/>
              <w:divId w:val="797335133"/>
              <w:rPr>
                <w:rFonts w:ascii="Segoe UI" w:hAnsi="Segoe UI" w:cs="Segoe UI"/>
                <w:sz w:val="18"/>
                <w:szCs w:val="18"/>
              </w:rPr>
            </w:pPr>
            <w:r>
              <w:rPr>
                <w:rStyle w:val="normaltextrun"/>
                <w:rFonts w:ascii="Corbel" w:hAnsi="Corbel" w:cs="Segoe UI"/>
                <w:sz w:val="14"/>
                <w:szCs w:val="14"/>
              </w:rPr>
              <w:t>How substances are carried by diffusion, osmosis and active transport</w:t>
            </w:r>
            <w:r>
              <w:rPr>
                <w:rStyle w:val="eop"/>
                <w:rFonts w:ascii="Corbel" w:hAnsi="Corbel" w:cs="Segoe UI"/>
                <w:sz w:val="14"/>
                <w:szCs w:val="14"/>
              </w:rPr>
              <w:t> </w:t>
            </w:r>
          </w:p>
          <w:p w14:paraId="1EAE4F3A" w14:textId="77777777" w:rsidR="00FC54D0" w:rsidRDefault="00FC54D0" w:rsidP="00FC54D0">
            <w:pPr>
              <w:pStyle w:val="paragraph"/>
              <w:spacing w:before="0" w:beforeAutospacing="0" w:after="0" w:afterAutospacing="0"/>
              <w:textAlignment w:val="baseline"/>
              <w:divId w:val="967126155"/>
              <w:rPr>
                <w:rFonts w:ascii="Segoe UI" w:hAnsi="Segoe UI" w:cs="Segoe UI"/>
                <w:sz w:val="18"/>
                <w:szCs w:val="18"/>
              </w:rPr>
            </w:pPr>
            <w:r>
              <w:rPr>
                <w:rStyle w:val="normaltextrun"/>
                <w:rFonts w:ascii="Corbel" w:hAnsi="Corbel" w:cs="Segoe UI"/>
                <w:sz w:val="14"/>
                <w:szCs w:val="14"/>
              </w:rPr>
              <w:t>How to find out the concentration of solutes in potatoes</w:t>
            </w:r>
            <w:r>
              <w:rPr>
                <w:rStyle w:val="eop"/>
                <w:rFonts w:ascii="Corbel" w:hAnsi="Corbel" w:cs="Segoe UI"/>
                <w:sz w:val="14"/>
                <w:szCs w:val="14"/>
              </w:rPr>
              <w:t> </w:t>
            </w:r>
          </w:p>
          <w:p w14:paraId="20222722" w14:textId="77777777" w:rsidR="00FC54D0" w:rsidRDefault="00FC54D0" w:rsidP="00FC54D0">
            <w:pPr>
              <w:pStyle w:val="paragraph"/>
              <w:spacing w:before="0" w:beforeAutospacing="0" w:after="0" w:afterAutospacing="0"/>
              <w:textAlignment w:val="baseline"/>
              <w:divId w:val="1443262525"/>
              <w:rPr>
                <w:rFonts w:ascii="Segoe UI" w:hAnsi="Segoe UI" w:cs="Segoe UI"/>
                <w:sz w:val="18"/>
                <w:szCs w:val="18"/>
              </w:rPr>
            </w:pPr>
            <w:r>
              <w:rPr>
                <w:rStyle w:val="eop"/>
                <w:rFonts w:ascii="Corbel" w:hAnsi="Corbel" w:cs="Segoe UI"/>
                <w:sz w:val="14"/>
                <w:szCs w:val="14"/>
              </w:rPr>
              <w:t> </w:t>
            </w:r>
          </w:p>
          <w:p w14:paraId="59440CA1" w14:textId="77777777" w:rsidR="00FC54D0" w:rsidRDefault="00FC54D0" w:rsidP="00FC54D0">
            <w:pPr>
              <w:pStyle w:val="paragraph"/>
              <w:spacing w:before="0" w:beforeAutospacing="0" w:after="0" w:afterAutospacing="0"/>
              <w:textAlignment w:val="baseline"/>
              <w:divId w:val="1796366303"/>
              <w:rPr>
                <w:rFonts w:ascii="Segoe UI" w:hAnsi="Segoe UI" w:cs="Segoe UI"/>
                <w:sz w:val="18"/>
                <w:szCs w:val="18"/>
              </w:rPr>
            </w:pPr>
            <w:r>
              <w:rPr>
                <w:rStyle w:val="normaltextrun"/>
                <w:rFonts w:ascii="Corbel" w:hAnsi="Corbel" w:cs="Segoe UI"/>
                <w:b/>
                <w:bCs/>
                <w:sz w:val="14"/>
                <w:szCs w:val="14"/>
              </w:rPr>
              <w:t>MITOSIS AND GROWTH</w:t>
            </w:r>
            <w:r>
              <w:rPr>
                <w:rStyle w:val="eop"/>
                <w:rFonts w:ascii="Corbel" w:hAnsi="Corbel" w:cs="Segoe UI"/>
                <w:sz w:val="14"/>
                <w:szCs w:val="14"/>
              </w:rPr>
              <w:t> </w:t>
            </w:r>
          </w:p>
          <w:p w14:paraId="22A56F0E" w14:textId="77777777" w:rsidR="00FC54D0" w:rsidRDefault="00FC54D0" w:rsidP="00FC54D0">
            <w:pPr>
              <w:pStyle w:val="paragraph"/>
              <w:spacing w:before="0" w:beforeAutospacing="0" w:after="0" w:afterAutospacing="0"/>
              <w:textAlignment w:val="baseline"/>
              <w:divId w:val="62605990"/>
              <w:rPr>
                <w:rFonts w:ascii="Segoe UI" w:hAnsi="Segoe UI" w:cs="Segoe UI"/>
                <w:sz w:val="18"/>
                <w:szCs w:val="18"/>
              </w:rPr>
            </w:pPr>
            <w:r>
              <w:rPr>
                <w:rStyle w:val="normaltextrun"/>
                <w:rFonts w:ascii="Corbel" w:hAnsi="Corbel" w:cs="Segoe UI"/>
                <w:sz w:val="14"/>
                <w:szCs w:val="14"/>
              </w:rPr>
              <w:t>Stages of mitosis and importance of mitosis in growth, repair and asexual reproduction</w:t>
            </w:r>
            <w:r>
              <w:rPr>
                <w:rStyle w:val="eop"/>
                <w:rFonts w:ascii="Corbel" w:hAnsi="Corbel" w:cs="Segoe UI"/>
                <w:sz w:val="14"/>
                <w:szCs w:val="14"/>
              </w:rPr>
              <w:t> </w:t>
            </w:r>
          </w:p>
          <w:p w14:paraId="3FA23B83" w14:textId="77777777" w:rsidR="00FC54D0" w:rsidRDefault="00FC54D0" w:rsidP="00FC54D0">
            <w:pPr>
              <w:pStyle w:val="paragraph"/>
              <w:spacing w:before="0" w:beforeAutospacing="0" w:after="0" w:afterAutospacing="0"/>
              <w:textAlignment w:val="baseline"/>
              <w:divId w:val="1409689066"/>
              <w:rPr>
                <w:rFonts w:ascii="Segoe UI" w:hAnsi="Segoe UI" w:cs="Segoe UI"/>
                <w:sz w:val="18"/>
                <w:szCs w:val="18"/>
              </w:rPr>
            </w:pPr>
            <w:r>
              <w:rPr>
                <w:rStyle w:val="normaltextrun"/>
                <w:rFonts w:ascii="Corbel" w:hAnsi="Corbel" w:cs="Segoe UI"/>
                <w:sz w:val="14"/>
                <w:szCs w:val="14"/>
              </w:rPr>
              <w:t>Growth in animal and plants and how to interpret graphs (</w:t>
            </w:r>
            <w:proofErr w:type="spellStart"/>
            <w:r>
              <w:rPr>
                <w:rStyle w:val="normaltextrun"/>
                <w:rFonts w:ascii="Corbel" w:hAnsi="Corbel" w:cs="Segoe UI"/>
                <w:sz w:val="14"/>
                <w:szCs w:val="14"/>
              </w:rPr>
              <w:t>eg</w:t>
            </w:r>
            <w:proofErr w:type="spellEnd"/>
            <w:r>
              <w:rPr>
                <w:rStyle w:val="normaltextrun"/>
                <w:rFonts w:ascii="Corbel" w:hAnsi="Corbel" w:cs="Segoe UI"/>
                <w:sz w:val="14"/>
                <w:szCs w:val="14"/>
              </w:rPr>
              <w:t xml:space="preserve"> percentile growth curves)</w:t>
            </w:r>
            <w:r>
              <w:rPr>
                <w:rStyle w:val="eop"/>
                <w:rFonts w:ascii="Corbel" w:hAnsi="Corbel" w:cs="Segoe UI"/>
                <w:sz w:val="14"/>
                <w:szCs w:val="14"/>
              </w:rPr>
              <w:t> </w:t>
            </w:r>
          </w:p>
          <w:p w14:paraId="4DD1D8BF" w14:textId="77777777" w:rsidR="00FC54D0" w:rsidRDefault="00FC54D0" w:rsidP="00FC54D0">
            <w:pPr>
              <w:pStyle w:val="paragraph"/>
              <w:spacing w:before="0" w:beforeAutospacing="0" w:after="0" w:afterAutospacing="0"/>
              <w:textAlignment w:val="baseline"/>
              <w:divId w:val="677467533"/>
              <w:rPr>
                <w:rFonts w:ascii="Segoe UI" w:hAnsi="Segoe UI" w:cs="Segoe UI"/>
                <w:sz w:val="18"/>
                <w:szCs w:val="18"/>
              </w:rPr>
            </w:pPr>
            <w:r>
              <w:rPr>
                <w:rStyle w:val="normaltextrun"/>
                <w:rFonts w:ascii="Corbel" w:hAnsi="Corbel" w:cs="Segoe UI"/>
                <w:sz w:val="14"/>
                <w:szCs w:val="14"/>
              </w:rPr>
              <w:t>How cells become specialised and the importance of stem cells</w:t>
            </w:r>
            <w:r>
              <w:rPr>
                <w:rStyle w:val="eop"/>
                <w:rFonts w:ascii="Corbel" w:hAnsi="Corbel" w:cs="Segoe UI"/>
                <w:sz w:val="14"/>
                <w:szCs w:val="14"/>
              </w:rPr>
              <w:t> </w:t>
            </w:r>
          </w:p>
          <w:p w14:paraId="0674EE28" w14:textId="77777777" w:rsidR="00FC54D0" w:rsidRDefault="00FC54D0" w:rsidP="00FC54D0">
            <w:pPr>
              <w:pStyle w:val="paragraph"/>
              <w:spacing w:before="0" w:beforeAutospacing="0" w:after="0" w:afterAutospacing="0"/>
              <w:textAlignment w:val="baseline"/>
              <w:divId w:val="698354973"/>
              <w:rPr>
                <w:rFonts w:ascii="Segoe UI" w:hAnsi="Segoe UI" w:cs="Segoe UI"/>
                <w:sz w:val="18"/>
                <w:szCs w:val="18"/>
              </w:rPr>
            </w:pPr>
            <w:r>
              <w:rPr>
                <w:rStyle w:val="eop"/>
                <w:rFonts w:ascii="Corbel" w:hAnsi="Corbel" w:cs="Segoe UI"/>
                <w:sz w:val="14"/>
                <w:szCs w:val="14"/>
              </w:rPr>
              <w:t> </w:t>
            </w:r>
          </w:p>
          <w:p w14:paraId="4EE1350B" w14:textId="77777777" w:rsidR="00FC54D0" w:rsidRDefault="00FC54D0" w:rsidP="00FC54D0">
            <w:pPr>
              <w:pStyle w:val="paragraph"/>
              <w:spacing w:before="0" w:beforeAutospacing="0" w:after="0" w:afterAutospacing="0"/>
              <w:textAlignment w:val="baseline"/>
              <w:divId w:val="370692944"/>
              <w:rPr>
                <w:rFonts w:ascii="Segoe UI" w:hAnsi="Segoe UI" w:cs="Segoe UI"/>
                <w:sz w:val="18"/>
                <w:szCs w:val="18"/>
              </w:rPr>
            </w:pPr>
            <w:r>
              <w:rPr>
                <w:rStyle w:val="normaltextrun"/>
                <w:rFonts w:ascii="Corbel" w:hAnsi="Corbel" w:cs="Segoe UI"/>
                <w:b/>
                <w:bCs/>
                <w:sz w:val="14"/>
                <w:szCs w:val="14"/>
              </w:rPr>
              <w:t xml:space="preserve">THE NERVOUS SYSTEM </w:t>
            </w:r>
            <w:r>
              <w:rPr>
                <w:rStyle w:val="normaltextrun"/>
                <w:rFonts w:ascii="Corbel" w:hAnsi="Corbel" w:cs="Segoe UI"/>
                <w:sz w:val="14"/>
                <w:szCs w:val="14"/>
              </w:rPr>
              <w:t>(</w:t>
            </w:r>
            <w:proofErr w:type="spellStart"/>
            <w:r>
              <w:rPr>
                <w:rStyle w:val="normaltextrun"/>
                <w:rFonts w:ascii="Corbel" w:hAnsi="Corbel" w:cs="Segoe UI"/>
                <w:sz w:val="14"/>
                <w:szCs w:val="14"/>
              </w:rPr>
              <w:t>cont</w:t>
            </w:r>
            <w:proofErr w:type="spellEnd"/>
            <w:r>
              <w:rPr>
                <w:rStyle w:val="normaltextrun"/>
                <w:rFonts w:ascii="Corbel" w:hAnsi="Corbel" w:cs="Segoe UI"/>
                <w:sz w:val="14"/>
                <w:szCs w:val="14"/>
              </w:rPr>
              <w:t xml:space="preserve"> Phase 4)</w:t>
            </w:r>
            <w:r>
              <w:rPr>
                <w:rStyle w:val="eop"/>
                <w:rFonts w:ascii="Corbel" w:hAnsi="Corbel" w:cs="Segoe UI"/>
                <w:sz w:val="14"/>
                <w:szCs w:val="14"/>
              </w:rPr>
              <w:t> </w:t>
            </w:r>
          </w:p>
          <w:p w14:paraId="30BCCFE6" w14:textId="77777777" w:rsidR="00FC54D0" w:rsidRDefault="00FC54D0" w:rsidP="00FC54D0">
            <w:pPr>
              <w:pStyle w:val="paragraph"/>
              <w:spacing w:before="0" w:beforeAutospacing="0" w:after="0" w:afterAutospacing="0"/>
              <w:textAlignment w:val="baseline"/>
              <w:divId w:val="1306398824"/>
              <w:rPr>
                <w:rFonts w:ascii="Segoe UI" w:hAnsi="Segoe UI" w:cs="Segoe UI"/>
                <w:sz w:val="18"/>
                <w:szCs w:val="18"/>
              </w:rPr>
            </w:pPr>
            <w:r>
              <w:rPr>
                <w:rStyle w:val="eop"/>
                <w:rFonts w:ascii="Corbel" w:hAnsi="Corbel" w:cs="Segoe UI"/>
                <w:sz w:val="14"/>
                <w:szCs w:val="14"/>
              </w:rPr>
              <w:t> </w:t>
            </w:r>
          </w:p>
          <w:p w14:paraId="5680696B" w14:textId="77777777" w:rsidR="00FC54D0" w:rsidRDefault="00FC54D0" w:rsidP="00FC54D0">
            <w:pPr>
              <w:pStyle w:val="paragraph"/>
              <w:spacing w:before="0" w:beforeAutospacing="0" w:after="0" w:afterAutospacing="0"/>
              <w:textAlignment w:val="baseline"/>
              <w:divId w:val="2014867625"/>
              <w:rPr>
                <w:rFonts w:ascii="Segoe UI" w:hAnsi="Segoe UI" w:cs="Segoe UI"/>
                <w:sz w:val="18"/>
                <w:szCs w:val="18"/>
              </w:rPr>
            </w:pPr>
            <w:r>
              <w:rPr>
                <w:rStyle w:val="eop"/>
                <w:rFonts w:ascii="Corbel" w:hAnsi="Corbel" w:cs="Segoe UI"/>
                <w:sz w:val="14"/>
                <w:szCs w:val="14"/>
              </w:rPr>
              <w:t> </w:t>
            </w:r>
          </w:p>
          <w:p w14:paraId="175916EC" w14:textId="77777777" w:rsidR="00FC54D0" w:rsidRDefault="00FC54D0" w:rsidP="00FC54D0">
            <w:pPr>
              <w:pStyle w:val="paragraph"/>
              <w:spacing w:before="0" w:beforeAutospacing="0" w:after="0" w:afterAutospacing="0"/>
              <w:textAlignment w:val="baseline"/>
              <w:divId w:val="835532366"/>
              <w:rPr>
                <w:rFonts w:ascii="Segoe UI" w:hAnsi="Segoe UI" w:cs="Segoe UI"/>
                <w:sz w:val="18"/>
                <w:szCs w:val="18"/>
              </w:rPr>
            </w:pPr>
            <w:r>
              <w:rPr>
                <w:rStyle w:val="eop"/>
                <w:rFonts w:ascii="Corbel" w:hAnsi="Corbel" w:cs="Segoe UI"/>
                <w:sz w:val="14"/>
                <w:szCs w:val="14"/>
              </w:rPr>
              <w:t> </w:t>
            </w:r>
          </w:p>
          <w:p w14:paraId="4FD12889" w14:textId="77777777" w:rsidR="00FC54D0" w:rsidRDefault="00FC54D0" w:rsidP="00FC54D0">
            <w:pPr>
              <w:pStyle w:val="paragraph"/>
              <w:spacing w:before="0" w:beforeAutospacing="0" w:after="0" w:afterAutospacing="0"/>
              <w:textAlignment w:val="baseline"/>
              <w:divId w:val="1978101674"/>
              <w:rPr>
                <w:rFonts w:ascii="Segoe UI" w:hAnsi="Segoe UI" w:cs="Segoe UI"/>
                <w:sz w:val="18"/>
                <w:szCs w:val="18"/>
              </w:rPr>
            </w:pPr>
            <w:r>
              <w:rPr>
                <w:rStyle w:val="eop"/>
                <w:rFonts w:ascii="Corbel" w:hAnsi="Corbel" w:cs="Segoe UI"/>
                <w:sz w:val="14"/>
                <w:szCs w:val="14"/>
              </w:rPr>
              <w:t> </w:t>
            </w:r>
          </w:p>
          <w:p w14:paraId="260CF094" w14:textId="77777777" w:rsidR="00FC54D0" w:rsidRDefault="00FC54D0" w:rsidP="00FC54D0">
            <w:pPr>
              <w:pStyle w:val="paragraph"/>
              <w:spacing w:before="0" w:beforeAutospacing="0" w:after="0" w:afterAutospacing="0"/>
              <w:textAlignment w:val="baseline"/>
              <w:divId w:val="1891569175"/>
              <w:rPr>
                <w:rFonts w:ascii="Segoe UI" w:hAnsi="Segoe UI" w:cs="Segoe UI"/>
                <w:sz w:val="18"/>
                <w:szCs w:val="18"/>
              </w:rPr>
            </w:pPr>
            <w:r>
              <w:rPr>
                <w:rStyle w:val="eop"/>
                <w:rFonts w:ascii="Corbel" w:hAnsi="Corbel" w:cs="Segoe UI"/>
                <w:sz w:val="14"/>
                <w:szCs w:val="14"/>
              </w:rPr>
              <w:t> </w:t>
            </w:r>
          </w:p>
          <w:p w14:paraId="59762B51" w14:textId="77777777" w:rsidR="00FC54D0" w:rsidRDefault="00FC54D0" w:rsidP="00FC54D0">
            <w:pPr>
              <w:pStyle w:val="paragraph"/>
              <w:spacing w:before="0" w:beforeAutospacing="0" w:after="0" w:afterAutospacing="0"/>
              <w:textAlignment w:val="baseline"/>
              <w:divId w:val="389302949"/>
              <w:rPr>
                <w:rFonts w:ascii="Segoe UI" w:hAnsi="Segoe UI" w:cs="Segoe UI"/>
                <w:sz w:val="18"/>
                <w:szCs w:val="18"/>
              </w:rPr>
            </w:pPr>
            <w:r>
              <w:rPr>
                <w:rStyle w:val="eop"/>
                <w:rFonts w:ascii="Corbel" w:hAnsi="Corbel" w:cs="Segoe UI"/>
                <w:sz w:val="14"/>
                <w:szCs w:val="14"/>
              </w:rPr>
              <w:t> </w:t>
            </w:r>
          </w:p>
          <w:p w14:paraId="7CCABF5E" w14:textId="25689C31" w:rsidR="00FC54D0" w:rsidRPr="0088426F" w:rsidRDefault="00FC54D0" w:rsidP="00FC54D0">
            <w:pPr>
              <w:rPr>
                <w:rFonts w:cstheme="minorHAnsi"/>
                <w:b/>
                <w:bCs/>
                <w:sz w:val="14"/>
                <w:szCs w:val="14"/>
              </w:rPr>
            </w:pPr>
            <w:r>
              <w:rPr>
                <w:rStyle w:val="eop"/>
                <w:rFonts w:ascii="Corbel" w:hAnsi="Corbel" w:cs="Segoe UI"/>
                <w:sz w:val="14"/>
                <w:szCs w:val="14"/>
              </w:rPr>
              <w:t> </w:t>
            </w:r>
          </w:p>
        </w:tc>
        <w:tc>
          <w:tcPr>
            <w:tcW w:w="4394" w:type="dxa"/>
            <w:shd w:val="clear" w:color="auto" w:fill="DEBDFF"/>
          </w:tcPr>
          <w:p w14:paraId="6CCB085F" w14:textId="77777777" w:rsidR="00FC54D0" w:rsidRDefault="00FC54D0" w:rsidP="00FC54D0">
            <w:pPr>
              <w:pStyle w:val="paragraph"/>
              <w:spacing w:before="0" w:beforeAutospacing="0" w:after="0" w:afterAutospacing="0"/>
              <w:textAlignment w:val="baseline"/>
              <w:divId w:val="417943886"/>
              <w:rPr>
                <w:rFonts w:ascii="Segoe UI" w:hAnsi="Segoe UI" w:cs="Segoe UI"/>
                <w:sz w:val="18"/>
                <w:szCs w:val="18"/>
              </w:rPr>
            </w:pPr>
            <w:r>
              <w:rPr>
                <w:rStyle w:val="eop"/>
                <w:rFonts w:ascii="Corbel" w:hAnsi="Corbel" w:cs="Segoe UI"/>
                <w:sz w:val="14"/>
                <w:szCs w:val="14"/>
              </w:rPr>
              <w:t> </w:t>
            </w:r>
          </w:p>
          <w:p w14:paraId="440D18BA" w14:textId="77777777" w:rsidR="00FC54D0" w:rsidRDefault="00FC54D0" w:rsidP="00FC54D0">
            <w:pPr>
              <w:pStyle w:val="paragraph"/>
              <w:spacing w:before="0" w:beforeAutospacing="0" w:after="0" w:afterAutospacing="0"/>
              <w:textAlignment w:val="baseline"/>
              <w:divId w:val="1224754733"/>
              <w:rPr>
                <w:rFonts w:ascii="Segoe UI" w:hAnsi="Segoe UI" w:cs="Segoe UI"/>
                <w:sz w:val="18"/>
                <w:szCs w:val="18"/>
              </w:rPr>
            </w:pPr>
            <w:r>
              <w:rPr>
                <w:rStyle w:val="normaltextrun"/>
                <w:rFonts w:ascii="Corbel" w:hAnsi="Corbel" w:cs="Segoe UI"/>
                <w:b/>
                <w:bCs/>
                <w:sz w:val="14"/>
                <w:szCs w:val="14"/>
              </w:rPr>
              <w:t>PLANT STRUCTURES AND FUNCTIONS </w:t>
            </w:r>
            <w:r>
              <w:rPr>
                <w:rStyle w:val="eop"/>
                <w:rFonts w:ascii="Corbel" w:hAnsi="Corbel" w:cs="Segoe UI"/>
                <w:sz w:val="14"/>
                <w:szCs w:val="14"/>
              </w:rPr>
              <w:t> </w:t>
            </w:r>
          </w:p>
          <w:p w14:paraId="457A66EB" w14:textId="77777777" w:rsidR="00FC54D0" w:rsidRDefault="00FC54D0" w:rsidP="00FC54D0">
            <w:pPr>
              <w:pStyle w:val="paragraph"/>
              <w:spacing w:before="0" w:beforeAutospacing="0" w:after="0" w:afterAutospacing="0"/>
              <w:textAlignment w:val="baseline"/>
              <w:divId w:val="1191070432"/>
              <w:rPr>
                <w:rFonts w:ascii="Segoe UI" w:hAnsi="Segoe UI" w:cs="Segoe UI"/>
                <w:sz w:val="18"/>
                <w:szCs w:val="18"/>
              </w:rPr>
            </w:pPr>
            <w:r>
              <w:rPr>
                <w:rStyle w:val="normaltextrun"/>
                <w:rFonts w:ascii="Corbel" w:hAnsi="Corbel" w:cs="Segoe UI"/>
                <w:sz w:val="14"/>
                <w:szCs w:val="14"/>
              </w:rPr>
              <w:t>Role of photosynthesis and how different factors affect its rate</w:t>
            </w:r>
            <w:r>
              <w:rPr>
                <w:rStyle w:val="eop"/>
                <w:rFonts w:ascii="Corbel" w:hAnsi="Corbel" w:cs="Segoe UI"/>
                <w:sz w:val="14"/>
                <w:szCs w:val="14"/>
              </w:rPr>
              <w:t> </w:t>
            </w:r>
          </w:p>
          <w:p w14:paraId="03CB2CED" w14:textId="77777777" w:rsidR="00FC54D0" w:rsidRDefault="00FC54D0" w:rsidP="00FC54D0">
            <w:pPr>
              <w:pStyle w:val="paragraph"/>
              <w:spacing w:before="0" w:beforeAutospacing="0" w:after="0" w:afterAutospacing="0"/>
              <w:textAlignment w:val="baseline"/>
              <w:divId w:val="491068045"/>
              <w:rPr>
                <w:rFonts w:ascii="Segoe UI" w:hAnsi="Segoe UI" w:cs="Segoe UI"/>
                <w:sz w:val="18"/>
                <w:szCs w:val="18"/>
              </w:rPr>
            </w:pPr>
            <w:r>
              <w:rPr>
                <w:rStyle w:val="normaltextrun"/>
                <w:rFonts w:ascii="Corbel" w:hAnsi="Corbel" w:cs="Segoe UI"/>
                <w:sz w:val="14"/>
                <w:szCs w:val="14"/>
              </w:rPr>
              <w:t>Know the leaf structure and adaptation and role of stomata and guard cells</w:t>
            </w:r>
            <w:r>
              <w:rPr>
                <w:rStyle w:val="eop"/>
                <w:rFonts w:ascii="Corbel" w:hAnsi="Corbel" w:cs="Segoe UI"/>
                <w:sz w:val="14"/>
                <w:szCs w:val="14"/>
              </w:rPr>
              <w:t> </w:t>
            </w:r>
          </w:p>
          <w:p w14:paraId="248734A0" w14:textId="77777777" w:rsidR="00FC54D0" w:rsidRDefault="00FC54D0" w:rsidP="00FC54D0">
            <w:pPr>
              <w:pStyle w:val="paragraph"/>
              <w:spacing w:before="0" w:beforeAutospacing="0" w:after="0" w:afterAutospacing="0"/>
              <w:textAlignment w:val="baseline"/>
              <w:divId w:val="561645040"/>
              <w:rPr>
                <w:rFonts w:ascii="Segoe UI" w:hAnsi="Segoe UI" w:cs="Segoe UI"/>
                <w:sz w:val="18"/>
                <w:szCs w:val="18"/>
              </w:rPr>
            </w:pPr>
            <w:r>
              <w:rPr>
                <w:rStyle w:val="normaltextrun"/>
                <w:rFonts w:ascii="Corbel" w:hAnsi="Corbel" w:cs="Segoe UI"/>
                <w:sz w:val="14"/>
                <w:szCs w:val="14"/>
              </w:rPr>
              <w:t>How rate of water uptake by a plant is affected by different factors</w:t>
            </w:r>
            <w:r>
              <w:rPr>
                <w:rStyle w:val="eop"/>
                <w:rFonts w:ascii="Corbel" w:hAnsi="Corbel" w:cs="Segoe UI"/>
                <w:sz w:val="14"/>
                <w:szCs w:val="14"/>
              </w:rPr>
              <w:t> </w:t>
            </w:r>
          </w:p>
          <w:p w14:paraId="71FA9E43" w14:textId="77777777" w:rsidR="00FC54D0" w:rsidRDefault="00FC54D0" w:rsidP="00FC54D0">
            <w:pPr>
              <w:pStyle w:val="paragraph"/>
              <w:spacing w:before="0" w:beforeAutospacing="0" w:after="0" w:afterAutospacing="0"/>
              <w:textAlignment w:val="baseline"/>
              <w:divId w:val="1203782133"/>
              <w:rPr>
                <w:rFonts w:ascii="Segoe UI" w:hAnsi="Segoe UI" w:cs="Segoe UI"/>
                <w:sz w:val="18"/>
                <w:szCs w:val="18"/>
              </w:rPr>
            </w:pPr>
            <w:r>
              <w:rPr>
                <w:rStyle w:val="normaltextrun"/>
                <w:rFonts w:ascii="Corbel" w:hAnsi="Corbel" w:cs="Segoe UI"/>
                <w:sz w:val="14"/>
                <w:szCs w:val="14"/>
              </w:rPr>
              <w:t>How the reactant and products of photosynthesis are transported (transpiration and translocation)</w:t>
            </w:r>
            <w:r>
              <w:rPr>
                <w:rStyle w:val="eop"/>
                <w:rFonts w:ascii="Corbel" w:hAnsi="Corbel" w:cs="Segoe UI"/>
                <w:sz w:val="14"/>
                <w:szCs w:val="14"/>
              </w:rPr>
              <w:t> </w:t>
            </w:r>
          </w:p>
          <w:p w14:paraId="3C9C6824" w14:textId="36965CC3" w:rsidR="00FC54D0" w:rsidRPr="0088426F" w:rsidRDefault="00FC54D0" w:rsidP="00FC54D0">
            <w:pPr>
              <w:rPr>
                <w:rFonts w:cstheme="minorHAnsi"/>
                <w:b/>
                <w:bCs/>
                <w:sz w:val="14"/>
                <w:szCs w:val="14"/>
              </w:rPr>
            </w:pPr>
            <w:r>
              <w:rPr>
                <w:rStyle w:val="eop"/>
                <w:rFonts w:ascii="Corbel" w:hAnsi="Corbel" w:cs="Segoe UI"/>
                <w:sz w:val="14"/>
                <w:szCs w:val="14"/>
              </w:rPr>
              <w:t> </w:t>
            </w:r>
          </w:p>
        </w:tc>
        <w:tc>
          <w:tcPr>
            <w:tcW w:w="3544" w:type="dxa"/>
            <w:shd w:val="clear" w:color="auto" w:fill="FFE599" w:themeFill="accent4" w:themeFillTint="66"/>
          </w:tcPr>
          <w:p w14:paraId="7C71B2F2" w14:textId="392435BF" w:rsidR="00FC54D0" w:rsidRPr="0088426F" w:rsidRDefault="00FC54D0" w:rsidP="00FC54D0">
            <w:pPr>
              <w:rPr>
                <w:rFonts w:cstheme="minorHAnsi"/>
                <w:b/>
                <w:bCs/>
                <w:sz w:val="14"/>
                <w:szCs w:val="14"/>
              </w:rPr>
            </w:pPr>
            <w:r>
              <w:rPr>
                <w:rStyle w:val="normaltextrun"/>
                <w:rFonts w:ascii="Corbel" w:hAnsi="Corbel" w:cs="Segoe UI"/>
                <w:b/>
                <w:bCs/>
                <w:sz w:val="14"/>
                <w:szCs w:val="14"/>
              </w:rPr>
              <w:t>REVISION</w:t>
            </w:r>
            <w:r>
              <w:rPr>
                <w:rStyle w:val="eop"/>
                <w:rFonts w:ascii="Corbel" w:hAnsi="Corbel" w:cs="Segoe UI"/>
                <w:sz w:val="14"/>
                <w:szCs w:val="14"/>
              </w:rPr>
              <w:t> </w:t>
            </w:r>
          </w:p>
        </w:tc>
      </w:tr>
      <w:tr w:rsidR="0088426F" w:rsidRPr="00647982" w14:paraId="16B2BC20" w14:textId="77777777" w:rsidTr="008626A0">
        <w:trPr>
          <w:trHeight w:val="1242"/>
          <w:jc w:val="center"/>
        </w:trPr>
        <w:tc>
          <w:tcPr>
            <w:tcW w:w="568" w:type="dxa"/>
            <w:vMerge w:val="restart"/>
            <w:shd w:val="clear" w:color="auto" w:fill="D9D9D9" w:themeFill="background1" w:themeFillShade="D9"/>
            <w:textDirection w:val="btLr"/>
          </w:tcPr>
          <w:p w14:paraId="4FF87680" w14:textId="77777777" w:rsidR="0088426F" w:rsidRPr="00C633A1" w:rsidRDefault="0088426F" w:rsidP="0088426F">
            <w:pPr>
              <w:ind w:left="113" w:right="113"/>
              <w:jc w:val="center"/>
              <w:rPr>
                <w:rFonts w:ascii="Corbel" w:hAnsi="Corbel"/>
                <w:b/>
                <w:sz w:val="24"/>
                <w:szCs w:val="24"/>
              </w:rPr>
            </w:pPr>
            <w:r w:rsidRPr="00C633A1">
              <w:rPr>
                <w:rFonts w:ascii="Corbel" w:hAnsi="Corbel"/>
                <w:b/>
                <w:sz w:val="24"/>
                <w:szCs w:val="24"/>
              </w:rPr>
              <w:t>Phase 4</w:t>
            </w:r>
          </w:p>
        </w:tc>
        <w:tc>
          <w:tcPr>
            <w:tcW w:w="5244" w:type="dxa"/>
            <w:shd w:val="clear" w:color="auto" w:fill="BDD6EE" w:themeFill="accent1" w:themeFillTint="66"/>
          </w:tcPr>
          <w:p w14:paraId="09342442" w14:textId="715E9BFF" w:rsidR="0088426F" w:rsidRPr="00707475" w:rsidRDefault="0088426F" w:rsidP="0088426F">
            <w:pPr>
              <w:spacing w:line="259" w:lineRule="auto"/>
              <w:rPr>
                <w:rFonts w:eastAsia="Calibri" w:cstheme="minorHAnsi"/>
                <w:sz w:val="14"/>
                <w:szCs w:val="14"/>
              </w:rPr>
            </w:pPr>
            <w:r w:rsidRPr="00707475">
              <w:rPr>
                <w:rFonts w:eastAsia="Calibri" w:cstheme="minorHAnsi"/>
                <w:b/>
                <w:bCs/>
                <w:sz w:val="14"/>
                <w:szCs w:val="14"/>
              </w:rPr>
              <w:t>8A – DIGESTION &amp; BALANCED DIET</w:t>
            </w:r>
          </w:p>
          <w:p w14:paraId="305FB9C4" w14:textId="2B27BD1E" w:rsidR="0088426F" w:rsidRPr="00707475" w:rsidRDefault="0088426F" w:rsidP="0088426F">
            <w:pPr>
              <w:spacing w:line="259" w:lineRule="auto"/>
              <w:jc w:val="both"/>
              <w:rPr>
                <w:rFonts w:eastAsia="Calibri" w:cstheme="minorHAnsi"/>
                <w:sz w:val="14"/>
                <w:szCs w:val="14"/>
              </w:rPr>
            </w:pPr>
            <w:r w:rsidRPr="00707475">
              <w:rPr>
                <w:rFonts w:eastAsia="Calibri" w:cstheme="minorHAnsi"/>
                <w:sz w:val="14"/>
                <w:szCs w:val="14"/>
              </w:rPr>
              <w:t xml:space="preserve">This unit looks at the main components in the human diet and why they are needed.  The digestive system is also covered in some detail, and the idea of enzymes is introduced. </w:t>
            </w:r>
          </w:p>
          <w:p w14:paraId="63665A1C" w14:textId="784DC581" w:rsidR="0088426F" w:rsidRPr="00707475" w:rsidRDefault="0088426F" w:rsidP="0088426F">
            <w:pPr>
              <w:spacing w:line="259" w:lineRule="auto"/>
              <w:rPr>
                <w:rFonts w:eastAsia="Calibri" w:cstheme="minorHAnsi"/>
                <w:sz w:val="14"/>
                <w:szCs w:val="14"/>
              </w:rPr>
            </w:pPr>
            <w:r w:rsidRPr="00707475">
              <w:rPr>
                <w:rFonts w:eastAsia="Calibri" w:cstheme="minorHAnsi"/>
                <w:b/>
                <w:bCs/>
                <w:sz w:val="14"/>
                <w:szCs w:val="14"/>
              </w:rPr>
              <w:t>7B – ASEXUAL &amp; SEXUAL REPRODUCTION</w:t>
            </w:r>
          </w:p>
          <w:p w14:paraId="689BD011" w14:textId="2AFBA55E" w:rsidR="0088426F" w:rsidRPr="00707475" w:rsidRDefault="0088426F" w:rsidP="0088426F">
            <w:pPr>
              <w:spacing w:line="259" w:lineRule="auto"/>
              <w:rPr>
                <w:rFonts w:eastAsia="Calibri" w:cstheme="minorHAnsi"/>
                <w:b/>
                <w:bCs/>
                <w:sz w:val="14"/>
                <w:szCs w:val="14"/>
              </w:rPr>
            </w:pPr>
            <w:r w:rsidRPr="00707475">
              <w:rPr>
                <w:rFonts w:eastAsia="Calibri" w:cstheme="minorHAnsi"/>
                <w:sz w:val="14"/>
                <w:szCs w:val="14"/>
              </w:rPr>
              <w:t xml:space="preserve">This unit explores sexual reproduction in animals, in the context of efforts being made by zoos to prevent endangered species becoming extinct.  However, the central focus for learning is the human reproductive system and sexual reproductions in humans. </w:t>
            </w:r>
          </w:p>
          <w:p w14:paraId="3C8A0B98" w14:textId="476E4627" w:rsidR="0088426F" w:rsidRPr="00707475" w:rsidRDefault="0088426F" w:rsidP="0088426F">
            <w:pPr>
              <w:spacing w:line="259" w:lineRule="auto"/>
              <w:rPr>
                <w:rFonts w:eastAsia="Calibri" w:cstheme="minorHAnsi"/>
                <w:sz w:val="14"/>
                <w:szCs w:val="14"/>
              </w:rPr>
            </w:pPr>
            <w:r w:rsidRPr="00707475">
              <w:rPr>
                <w:rFonts w:eastAsia="Calibri" w:cstheme="minorHAnsi"/>
                <w:b/>
                <w:bCs/>
                <w:sz w:val="14"/>
                <w:szCs w:val="14"/>
              </w:rPr>
              <w:t>7J – CURRENT ELECTRICITY</w:t>
            </w:r>
          </w:p>
          <w:p w14:paraId="55FFD192" w14:textId="6C8D05F2" w:rsidR="0088426F" w:rsidRPr="00707475" w:rsidRDefault="0088426F" w:rsidP="0088426F">
            <w:pPr>
              <w:rPr>
                <w:rFonts w:cstheme="minorHAnsi"/>
                <w:b/>
                <w:bCs/>
                <w:sz w:val="14"/>
                <w:szCs w:val="14"/>
              </w:rPr>
            </w:pPr>
            <w:r w:rsidRPr="00707475">
              <w:rPr>
                <w:rFonts w:eastAsia="Calibri" w:cstheme="minorHAnsi"/>
                <w:sz w:val="14"/>
                <w:szCs w:val="14"/>
              </w:rPr>
              <w:t xml:space="preserve">This unit looks at the measurement of current and how it behaves in series and parallel circuits, and at voltage and resistance.  Various models for thinking about what is happening in circuits are explored, and the unit concludes by looking at how we use electricity safely.  </w:t>
            </w:r>
          </w:p>
        </w:tc>
        <w:tc>
          <w:tcPr>
            <w:tcW w:w="4962" w:type="dxa"/>
            <w:shd w:val="clear" w:color="auto" w:fill="FFA3A3"/>
          </w:tcPr>
          <w:p w14:paraId="68FACA86" w14:textId="7853A219" w:rsidR="0088426F" w:rsidRPr="00707475" w:rsidRDefault="0088426F" w:rsidP="0088426F">
            <w:pPr>
              <w:jc w:val="both"/>
              <w:rPr>
                <w:rFonts w:cstheme="minorHAnsi"/>
                <w:sz w:val="14"/>
                <w:szCs w:val="14"/>
              </w:rPr>
            </w:pPr>
            <w:r w:rsidRPr="00707475">
              <w:rPr>
                <w:rFonts w:cstheme="minorHAnsi"/>
                <w:b/>
                <w:sz w:val="14"/>
                <w:szCs w:val="14"/>
              </w:rPr>
              <w:t>8F – THE PERIODIC TABLE</w:t>
            </w:r>
          </w:p>
          <w:p w14:paraId="78386412" w14:textId="344A7033" w:rsidR="0088426F" w:rsidRPr="00707475" w:rsidRDefault="0088426F" w:rsidP="0088426F">
            <w:pPr>
              <w:jc w:val="both"/>
              <w:rPr>
                <w:rFonts w:cstheme="minorHAnsi"/>
                <w:sz w:val="14"/>
                <w:szCs w:val="14"/>
              </w:rPr>
            </w:pPr>
            <w:r w:rsidRPr="00707475">
              <w:rPr>
                <w:rFonts w:cstheme="minorHAnsi"/>
                <w:sz w:val="14"/>
                <w:szCs w:val="14"/>
              </w:rPr>
              <w:t>This unit examines and strengthens the students’ understanding of matter, atoms and chemical and physical change.  Students then look at using the trends in the periodic table to make predictions about physical and chemical properties of elements and their compounds.</w:t>
            </w:r>
          </w:p>
          <w:p w14:paraId="26640E3C" w14:textId="647CBE28" w:rsidR="0088426F" w:rsidRPr="00707475" w:rsidRDefault="0088426F" w:rsidP="0088426F">
            <w:pPr>
              <w:jc w:val="both"/>
              <w:rPr>
                <w:rFonts w:cstheme="minorHAnsi"/>
                <w:sz w:val="14"/>
                <w:szCs w:val="14"/>
              </w:rPr>
            </w:pPr>
            <w:r w:rsidRPr="00707475">
              <w:rPr>
                <w:rFonts w:cstheme="minorHAnsi"/>
                <w:b/>
                <w:sz w:val="14"/>
                <w:szCs w:val="14"/>
              </w:rPr>
              <w:t>8G – MTEALS &amp; THEIR USES</w:t>
            </w:r>
          </w:p>
          <w:p w14:paraId="6782EBD6" w14:textId="36CC8F95" w:rsidR="0088426F" w:rsidRPr="00707475" w:rsidRDefault="0088426F" w:rsidP="0088426F">
            <w:pPr>
              <w:jc w:val="both"/>
              <w:rPr>
                <w:rFonts w:cstheme="minorHAnsi"/>
                <w:sz w:val="14"/>
                <w:szCs w:val="14"/>
              </w:rPr>
            </w:pPr>
            <w:r w:rsidRPr="00707475">
              <w:rPr>
                <w:rFonts w:cstheme="minorHAnsi"/>
                <w:sz w:val="14"/>
                <w:szCs w:val="14"/>
              </w:rPr>
              <w:t>This unit builds upon the students’ knowledge and understanding of common physical properties of metals, and to introduce their main chemical properties.  The idea that reactions can occur at different speeds is also illustrated, leading to the introduction of the general reactivity series of metals.</w:t>
            </w:r>
            <w:r w:rsidRPr="00707475">
              <w:rPr>
                <w:rFonts w:cstheme="minorHAnsi"/>
                <w:b/>
                <w:sz w:val="14"/>
                <w:szCs w:val="14"/>
              </w:rPr>
              <w:t xml:space="preserve"> </w:t>
            </w:r>
          </w:p>
          <w:p w14:paraId="249E5AFE" w14:textId="508B0EEA" w:rsidR="0088426F" w:rsidRPr="00707475" w:rsidRDefault="0088426F" w:rsidP="0088426F">
            <w:pPr>
              <w:jc w:val="both"/>
              <w:rPr>
                <w:rFonts w:cstheme="minorHAnsi"/>
                <w:sz w:val="14"/>
                <w:szCs w:val="14"/>
              </w:rPr>
            </w:pPr>
            <w:r w:rsidRPr="00707475">
              <w:rPr>
                <w:rFonts w:cstheme="minorHAnsi"/>
                <w:b/>
                <w:sz w:val="14"/>
                <w:szCs w:val="14"/>
              </w:rPr>
              <w:t>9F – REACTIVITY</w:t>
            </w:r>
          </w:p>
          <w:p w14:paraId="6A158B7A" w14:textId="7F3BCFBE" w:rsidR="0088426F" w:rsidRPr="00707475" w:rsidRDefault="0088426F" w:rsidP="0088426F">
            <w:pPr>
              <w:jc w:val="both"/>
              <w:rPr>
                <w:rFonts w:cstheme="minorHAnsi"/>
                <w:sz w:val="14"/>
                <w:szCs w:val="14"/>
              </w:rPr>
            </w:pPr>
            <w:r w:rsidRPr="00707475">
              <w:rPr>
                <w:rFonts w:cstheme="minorHAnsi"/>
                <w:sz w:val="14"/>
                <w:szCs w:val="14"/>
              </w:rPr>
              <w:t>This unit reviews physical change and gas pressure, and then the reactivity series and a chemical method of preventing rusting are covered.  Exothermic and endothermic reactions are introduced, followed by displacement reactions.  Calculation of percentage change is related to oxidation and thermal decomposition reactions.</w:t>
            </w:r>
            <w:r w:rsidRPr="00707475">
              <w:rPr>
                <w:rFonts w:cstheme="minorHAnsi"/>
                <w:b/>
                <w:sz w:val="14"/>
                <w:szCs w:val="14"/>
              </w:rPr>
              <w:t xml:space="preserve"> </w:t>
            </w:r>
          </w:p>
          <w:p w14:paraId="3AA682D0" w14:textId="29E42549" w:rsidR="0088426F" w:rsidRPr="00707475" w:rsidRDefault="0088426F" w:rsidP="0088426F">
            <w:pPr>
              <w:rPr>
                <w:rFonts w:cstheme="minorHAnsi"/>
                <w:b/>
                <w:bCs/>
                <w:sz w:val="14"/>
                <w:szCs w:val="14"/>
              </w:rPr>
            </w:pPr>
          </w:p>
        </w:tc>
        <w:tc>
          <w:tcPr>
            <w:tcW w:w="4252" w:type="dxa"/>
            <w:shd w:val="clear" w:color="auto" w:fill="B2FC9E"/>
          </w:tcPr>
          <w:p w14:paraId="6CDF5480" w14:textId="77777777" w:rsidR="0088426F" w:rsidRPr="0088426F" w:rsidRDefault="0088426F" w:rsidP="0088426F">
            <w:pPr>
              <w:pStyle w:val="paragraph"/>
              <w:spacing w:before="0" w:beforeAutospacing="0" w:after="0" w:afterAutospacing="0"/>
              <w:textAlignment w:val="baseline"/>
              <w:divId w:val="1361855895"/>
              <w:rPr>
                <w:rFonts w:asciiTheme="minorHAnsi" w:hAnsiTheme="minorHAnsi" w:cstheme="minorHAnsi"/>
                <w:sz w:val="18"/>
                <w:szCs w:val="18"/>
              </w:rPr>
            </w:pPr>
            <w:r w:rsidRPr="0088426F">
              <w:rPr>
                <w:rStyle w:val="normaltextrun"/>
                <w:rFonts w:asciiTheme="minorHAnsi" w:hAnsiTheme="minorHAnsi" w:cstheme="minorHAnsi"/>
                <w:b/>
                <w:bCs/>
                <w:sz w:val="14"/>
                <w:szCs w:val="14"/>
              </w:rPr>
              <w:t>ELECTRICITY AND CIRCUITS</w:t>
            </w:r>
            <w:r w:rsidRPr="0088426F">
              <w:rPr>
                <w:rStyle w:val="eop"/>
                <w:rFonts w:asciiTheme="minorHAnsi" w:hAnsiTheme="minorHAnsi" w:cstheme="minorHAnsi"/>
                <w:sz w:val="14"/>
                <w:szCs w:val="14"/>
              </w:rPr>
              <w:t> </w:t>
            </w:r>
          </w:p>
          <w:p w14:paraId="4EB9A3CA" w14:textId="77777777" w:rsidR="0088426F" w:rsidRPr="0088426F" w:rsidRDefault="0088426F" w:rsidP="0088426F">
            <w:pPr>
              <w:pStyle w:val="paragraph"/>
              <w:spacing w:before="0" w:beforeAutospacing="0" w:after="0" w:afterAutospacing="0"/>
              <w:textAlignment w:val="baseline"/>
              <w:divId w:val="1156998657"/>
              <w:rPr>
                <w:rFonts w:asciiTheme="minorHAnsi" w:hAnsiTheme="minorHAnsi" w:cstheme="minorHAnsi"/>
                <w:sz w:val="18"/>
                <w:szCs w:val="18"/>
              </w:rPr>
            </w:pPr>
            <w:r w:rsidRPr="0088426F">
              <w:rPr>
                <w:rStyle w:val="normaltextrun"/>
                <w:rFonts w:asciiTheme="minorHAnsi" w:hAnsiTheme="minorHAnsi" w:cstheme="minorHAnsi"/>
                <w:sz w:val="14"/>
                <w:szCs w:val="14"/>
              </w:rPr>
              <w:t>Current, Charge and Potential difference</w:t>
            </w:r>
            <w:r w:rsidRPr="0088426F">
              <w:rPr>
                <w:rStyle w:val="eop"/>
                <w:rFonts w:asciiTheme="minorHAnsi" w:hAnsiTheme="minorHAnsi" w:cstheme="minorHAnsi"/>
                <w:sz w:val="14"/>
                <w:szCs w:val="14"/>
              </w:rPr>
              <w:t> </w:t>
            </w:r>
          </w:p>
          <w:p w14:paraId="42CD6ECC" w14:textId="77777777" w:rsidR="0088426F" w:rsidRPr="0088426F" w:rsidRDefault="0088426F" w:rsidP="0088426F">
            <w:pPr>
              <w:pStyle w:val="paragraph"/>
              <w:spacing w:before="0" w:beforeAutospacing="0" w:after="0" w:afterAutospacing="0"/>
              <w:textAlignment w:val="baseline"/>
              <w:divId w:val="1700081519"/>
              <w:rPr>
                <w:rFonts w:asciiTheme="minorHAnsi" w:hAnsiTheme="minorHAnsi" w:cstheme="minorHAnsi"/>
                <w:sz w:val="18"/>
                <w:szCs w:val="18"/>
              </w:rPr>
            </w:pPr>
            <w:r w:rsidRPr="0088426F">
              <w:rPr>
                <w:rStyle w:val="normaltextrun"/>
                <w:rFonts w:asciiTheme="minorHAnsi" w:hAnsiTheme="minorHAnsi" w:cstheme="minorHAnsi"/>
                <w:sz w:val="14"/>
                <w:szCs w:val="14"/>
              </w:rPr>
              <w:t>Series and parallel circuits </w:t>
            </w:r>
            <w:r w:rsidRPr="0088426F">
              <w:rPr>
                <w:rStyle w:val="eop"/>
                <w:rFonts w:asciiTheme="minorHAnsi" w:hAnsiTheme="minorHAnsi" w:cstheme="minorHAnsi"/>
                <w:sz w:val="14"/>
                <w:szCs w:val="14"/>
              </w:rPr>
              <w:t> </w:t>
            </w:r>
          </w:p>
          <w:p w14:paraId="5E206FF5" w14:textId="77777777" w:rsidR="0088426F" w:rsidRPr="0088426F" w:rsidRDefault="0088426F" w:rsidP="0088426F">
            <w:pPr>
              <w:pStyle w:val="paragraph"/>
              <w:spacing w:before="0" w:beforeAutospacing="0" w:after="0" w:afterAutospacing="0"/>
              <w:textAlignment w:val="baseline"/>
              <w:divId w:val="1313562868"/>
              <w:rPr>
                <w:rFonts w:asciiTheme="minorHAnsi" w:hAnsiTheme="minorHAnsi" w:cstheme="minorHAnsi"/>
                <w:sz w:val="18"/>
                <w:szCs w:val="18"/>
              </w:rPr>
            </w:pPr>
            <w:r w:rsidRPr="0088426F">
              <w:rPr>
                <w:rStyle w:val="normaltextrun"/>
                <w:rFonts w:asciiTheme="minorHAnsi" w:hAnsiTheme="minorHAnsi" w:cstheme="minorHAnsi"/>
                <w:sz w:val="14"/>
                <w:szCs w:val="14"/>
              </w:rPr>
              <w:t>How to calculate resistance, power and energy transferred</w:t>
            </w:r>
            <w:r w:rsidRPr="0088426F">
              <w:rPr>
                <w:rStyle w:val="eop"/>
                <w:rFonts w:asciiTheme="minorHAnsi" w:hAnsiTheme="minorHAnsi" w:cstheme="minorHAnsi"/>
                <w:sz w:val="14"/>
                <w:szCs w:val="14"/>
              </w:rPr>
              <w:t> </w:t>
            </w:r>
          </w:p>
          <w:p w14:paraId="1D7400C5" w14:textId="77777777" w:rsidR="0088426F" w:rsidRPr="0088426F" w:rsidRDefault="0088426F" w:rsidP="0088426F">
            <w:pPr>
              <w:pStyle w:val="paragraph"/>
              <w:spacing w:before="0" w:beforeAutospacing="0" w:after="0" w:afterAutospacing="0"/>
              <w:textAlignment w:val="baseline"/>
              <w:divId w:val="623586811"/>
              <w:rPr>
                <w:rFonts w:asciiTheme="minorHAnsi" w:hAnsiTheme="minorHAnsi" w:cstheme="minorHAnsi"/>
                <w:sz w:val="18"/>
                <w:szCs w:val="18"/>
              </w:rPr>
            </w:pPr>
            <w:r w:rsidRPr="0088426F">
              <w:rPr>
                <w:rStyle w:val="normaltextrun"/>
                <w:rFonts w:asciiTheme="minorHAnsi" w:hAnsiTheme="minorHAnsi" w:cstheme="minorHAnsi"/>
                <w:sz w:val="14"/>
                <w:szCs w:val="14"/>
              </w:rPr>
              <w:t>The components which have changing resistance</w:t>
            </w:r>
            <w:r w:rsidRPr="0088426F">
              <w:rPr>
                <w:rStyle w:val="eop"/>
                <w:rFonts w:asciiTheme="minorHAnsi" w:hAnsiTheme="minorHAnsi" w:cstheme="minorHAnsi"/>
                <w:sz w:val="14"/>
                <w:szCs w:val="14"/>
              </w:rPr>
              <w:t> </w:t>
            </w:r>
          </w:p>
          <w:p w14:paraId="6518E3D3" w14:textId="064E353A" w:rsidR="0088426F" w:rsidRPr="0088426F" w:rsidRDefault="0088426F" w:rsidP="0088426F">
            <w:pPr>
              <w:rPr>
                <w:rFonts w:cstheme="minorHAnsi"/>
                <w:b/>
                <w:bCs/>
                <w:sz w:val="14"/>
                <w:szCs w:val="14"/>
              </w:rPr>
            </w:pPr>
            <w:r w:rsidRPr="0088426F">
              <w:rPr>
                <w:rStyle w:val="eop"/>
                <w:rFonts w:cstheme="minorHAnsi"/>
                <w:sz w:val="14"/>
                <w:szCs w:val="14"/>
              </w:rPr>
              <w:t> </w:t>
            </w:r>
          </w:p>
        </w:tc>
        <w:tc>
          <w:tcPr>
            <w:tcW w:w="4394" w:type="dxa"/>
            <w:vMerge w:val="restart"/>
            <w:shd w:val="clear" w:color="auto" w:fill="DEBDFF"/>
          </w:tcPr>
          <w:p w14:paraId="015C9345" w14:textId="77777777" w:rsidR="0088426F" w:rsidRPr="0088426F" w:rsidRDefault="0088426F" w:rsidP="0088426F">
            <w:pPr>
              <w:pStyle w:val="paragraph"/>
              <w:spacing w:before="0" w:beforeAutospacing="0" w:after="0" w:afterAutospacing="0"/>
              <w:textAlignment w:val="baseline"/>
              <w:divId w:val="1607695864"/>
              <w:rPr>
                <w:rFonts w:asciiTheme="minorHAnsi" w:hAnsiTheme="minorHAnsi" w:cstheme="minorHAnsi"/>
                <w:sz w:val="18"/>
                <w:szCs w:val="18"/>
              </w:rPr>
            </w:pPr>
            <w:r w:rsidRPr="0088426F">
              <w:rPr>
                <w:rStyle w:val="normaltextrun"/>
                <w:rFonts w:asciiTheme="minorHAnsi" w:hAnsiTheme="minorHAnsi" w:cstheme="minorHAnsi"/>
                <w:b/>
                <w:bCs/>
                <w:sz w:val="14"/>
                <w:szCs w:val="14"/>
              </w:rPr>
              <w:t>MAGNETS AND MAGNETIC FIELDS</w:t>
            </w:r>
            <w:r w:rsidRPr="0088426F">
              <w:rPr>
                <w:rStyle w:val="eop"/>
                <w:rFonts w:asciiTheme="minorHAnsi" w:hAnsiTheme="minorHAnsi" w:cstheme="minorHAnsi"/>
                <w:sz w:val="14"/>
                <w:szCs w:val="14"/>
              </w:rPr>
              <w:t> </w:t>
            </w:r>
          </w:p>
          <w:p w14:paraId="578A5D16" w14:textId="77777777" w:rsidR="0088426F" w:rsidRPr="0088426F" w:rsidRDefault="0088426F" w:rsidP="0088426F">
            <w:pPr>
              <w:pStyle w:val="paragraph"/>
              <w:spacing w:before="0" w:beforeAutospacing="0" w:after="0" w:afterAutospacing="0"/>
              <w:textAlignment w:val="baseline"/>
              <w:divId w:val="1346247899"/>
              <w:rPr>
                <w:rFonts w:asciiTheme="minorHAnsi" w:hAnsiTheme="minorHAnsi" w:cstheme="minorHAnsi"/>
                <w:sz w:val="18"/>
                <w:szCs w:val="18"/>
              </w:rPr>
            </w:pPr>
            <w:r w:rsidRPr="0088426F">
              <w:rPr>
                <w:rStyle w:val="normaltextrun"/>
                <w:rFonts w:asciiTheme="minorHAnsi" w:hAnsiTheme="minorHAnsi" w:cstheme="minorHAnsi"/>
                <w:sz w:val="14"/>
                <w:szCs w:val="14"/>
              </w:rPr>
              <w:t>About permanent and induced magnets, and how to represent a magnetic field</w:t>
            </w:r>
            <w:r w:rsidRPr="0088426F">
              <w:rPr>
                <w:rStyle w:val="eop"/>
                <w:rFonts w:asciiTheme="minorHAnsi" w:hAnsiTheme="minorHAnsi" w:cstheme="minorHAnsi"/>
                <w:sz w:val="14"/>
                <w:szCs w:val="14"/>
              </w:rPr>
              <w:t> </w:t>
            </w:r>
          </w:p>
          <w:p w14:paraId="7221F679" w14:textId="77777777" w:rsidR="0088426F" w:rsidRPr="0088426F" w:rsidRDefault="0088426F" w:rsidP="0088426F">
            <w:pPr>
              <w:pStyle w:val="paragraph"/>
              <w:spacing w:before="0" w:beforeAutospacing="0" w:after="0" w:afterAutospacing="0"/>
              <w:textAlignment w:val="baseline"/>
              <w:divId w:val="176576259"/>
              <w:rPr>
                <w:rFonts w:asciiTheme="minorHAnsi" w:hAnsiTheme="minorHAnsi" w:cstheme="minorHAnsi"/>
                <w:sz w:val="18"/>
                <w:szCs w:val="18"/>
              </w:rPr>
            </w:pPr>
            <w:r w:rsidRPr="0088426F">
              <w:rPr>
                <w:rStyle w:val="normaltextrun"/>
                <w:rFonts w:asciiTheme="minorHAnsi" w:hAnsiTheme="minorHAnsi" w:cstheme="minorHAnsi"/>
                <w:sz w:val="14"/>
                <w:szCs w:val="14"/>
              </w:rPr>
              <w:t>About the magnetic field around a current in a wire and the factors that affect it</w:t>
            </w:r>
            <w:r w:rsidRPr="0088426F">
              <w:rPr>
                <w:rStyle w:val="eop"/>
                <w:rFonts w:asciiTheme="minorHAnsi" w:hAnsiTheme="minorHAnsi" w:cstheme="minorHAnsi"/>
                <w:sz w:val="14"/>
                <w:szCs w:val="14"/>
              </w:rPr>
              <w:t> </w:t>
            </w:r>
          </w:p>
          <w:p w14:paraId="1BF97153" w14:textId="77777777" w:rsidR="0088426F" w:rsidRPr="0088426F" w:rsidRDefault="0088426F" w:rsidP="0088426F">
            <w:pPr>
              <w:pStyle w:val="paragraph"/>
              <w:spacing w:before="0" w:beforeAutospacing="0" w:after="0" w:afterAutospacing="0"/>
              <w:textAlignment w:val="baseline"/>
              <w:divId w:val="972977604"/>
              <w:rPr>
                <w:rFonts w:asciiTheme="minorHAnsi" w:hAnsiTheme="minorHAnsi" w:cstheme="minorHAnsi"/>
                <w:sz w:val="18"/>
                <w:szCs w:val="18"/>
              </w:rPr>
            </w:pPr>
            <w:r w:rsidRPr="0088426F">
              <w:rPr>
                <w:rStyle w:val="normaltextrun"/>
                <w:rFonts w:asciiTheme="minorHAnsi" w:hAnsiTheme="minorHAnsi" w:cstheme="minorHAnsi"/>
                <w:sz w:val="14"/>
                <w:szCs w:val="14"/>
              </w:rPr>
              <w:t>How the fields from the individual coils in a solenoid interact</w:t>
            </w:r>
            <w:r w:rsidRPr="0088426F">
              <w:rPr>
                <w:rStyle w:val="eop"/>
                <w:rFonts w:asciiTheme="minorHAnsi" w:hAnsiTheme="minorHAnsi" w:cstheme="minorHAnsi"/>
                <w:sz w:val="14"/>
                <w:szCs w:val="14"/>
              </w:rPr>
              <w:t> </w:t>
            </w:r>
          </w:p>
          <w:p w14:paraId="4B7D503F" w14:textId="77777777" w:rsidR="0088426F" w:rsidRPr="0088426F" w:rsidRDefault="0088426F" w:rsidP="0088426F">
            <w:pPr>
              <w:pStyle w:val="paragraph"/>
              <w:spacing w:before="0" w:beforeAutospacing="0" w:after="0" w:afterAutospacing="0"/>
              <w:textAlignment w:val="baseline"/>
              <w:divId w:val="293218390"/>
              <w:rPr>
                <w:rFonts w:asciiTheme="minorHAnsi" w:hAnsiTheme="minorHAnsi" w:cstheme="minorHAnsi"/>
                <w:sz w:val="18"/>
                <w:szCs w:val="18"/>
              </w:rPr>
            </w:pPr>
            <w:r w:rsidRPr="0088426F">
              <w:rPr>
                <w:rStyle w:val="normaltextrun"/>
                <w:rFonts w:asciiTheme="minorHAnsi" w:hAnsiTheme="minorHAnsi" w:cstheme="minorHAnsi"/>
                <w:sz w:val="14"/>
                <w:szCs w:val="14"/>
              </w:rPr>
              <w:t>How to work out the size and direction of the force on a wire carrying a current in a magnetic field</w:t>
            </w:r>
            <w:r w:rsidRPr="0088426F">
              <w:rPr>
                <w:rStyle w:val="eop"/>
                <w:rFonts w:asciiTheme="minorHAnsi" w:hAnsiTheme="minorHAnsi" w:cstheme="minorHAnsi"/>
                <w:sz w:val="14"/>
                <w:szCs w:val="14"/>
              </w:rPr>
              <w:t> </w:t>
            </w:r>
          </w:p>
          <w:p w14:paraId="217C6B96" w14:textId="77777777" w:rsidR="0088426F" w:rsidRPr="0088426F" w:rsidRDefault="0088426F" w:rsidP="0088426F">
            <w:pPr>
              <w:pStyle w:val="paragraph"/>
              <w:spacing w:before="0" w:beforeAutospacing="0" w:after="0" w:afterAutospacing="0"/>
              <w:textAlignment w:val="baseline"/>
              <w:divId w:val="88158338"/>
              <w:rPr>
                <w:rFonts w:asciiTheme="minorHAnsi" w:hAnsiTheme="minorHAnsi" w:cstheme="minorHAnsi"/>
                <w:sz w:val="18"/>
                <w:szCs w:val="18"/>
              </w:rPr>
            </w:pPr>
            <w:r w:rsidRPr="0088426F">
              <w:rPr>
                <w:rStyle w:val="eop"/>
                <w:rFonts w:asciiTheme="minorHAnsi" w:hAnsiTheme="minorHAnsi" w:cstheme="minorHAnsi"/>
                <w:sz w:val="14"/>
                <w:szCs w:val="14"/>
              </w:rPr>
              <w:t> </w:t>
            </w:r>
          </w:p>
          <w:p w14:paraId="3D382625" w14:textId="77777777" w:rsidR="0088426F" w:rsidRPr="0088426F" w:rsidRDefault="0088426F" w:rsidP="0088426F">
            <w:pPr>
              <w:pStyle w:val="paragraph"/>
              <w:spacing w:before="0" w:beforeAutospacing="0" w:after="0" w:afterAutospacing="0"/>
              <w:textAlignment w:val="baseline"/>
              <w:divId w:val="1959724455"/>
              <w:rPr>
                <w:rFonts w:asciiTheme="minorHAnsi" w:hAnsiTheme="minorHAnsi" w:cstheme="minorHAnsi"/>
                <w:sz w:val="18"/>
                <w:szCs w:val="18"/>
              </w:rPr>
            </w:pPr>
            <w:r w:rsidRPr="0088426F">
              <w:rPr>
                <w:rStyle w:val="normaltextrun"/>
                <w:rFonts w:asciiTheme="minorHAnsi" w:hAnsiTheme="minorHAnsi" w:cstheme="minorHAnsi"/>
                <w:b/>
                <w:bCs/>
                <w:sz w:val="14"/>
                <w:szCs w:val="14"/>
              </w:rPr>
              <w:t>FORCES AND MATTER</w:t>
            </w:r>
            <w:r w:rsidRPr="0088426F">
              <w:rPr>
                <w:rStyle w:val="eop"/>
                <w:rFonts w:asciiTheme="minorHAnsi" w:hAnsiTheme="minorHAnsi" w:cstheme="minorHAnsi"/>
                <w:sz w:val="14"/>
                <w:szCs w:val="14"/>
              </w:rPr>
              <w:t> </w:t>
            </w:r>
          </w:p>
          <w:p w14:paraId="2E1C2C50" w14:textId="77777777" w:rsidR="0088426F" w:rsidRPr="0088426F" w:rsidRDefault="0088426F" w:rsidP="0088426F">
            <w:pPr>
              <w:pStyle w:val="paragraph"/>
              <w:spacing w:before="0" w:beforeAutospacing="0" w:after="0" w:afterAutospacing="0"/>
              <w:textAlignment w:val="baseline"/>
              <w:divId w:val="1407528083"/>
              <w:rPr>
                <w:rFonts w:asciiTheme="minorHAnsi" w:hAnsiTheme="minorHAnsi" w:cstheme="minorHAnsi"/>
                <w:sz w:val="18"/>
                <w:szCs w:val="18"/>
              </w:rPr>
            </w:pPr>
            <w:r w:rsidRPr="0088426F">
              <w:rPr>
                <w:rStyle w:val="normaltextrun"/>
                <w:rFonts w:asciiTheme="minorHAnsi" w:hAnsiTheme="minorHAnsi" w:cstheme="minorHAnsi"/>
                <w:sz w:val="14"/>
                <w:szCs w:val="14"/>
              </w:rPr>
              <w:t>About elastic and inelastic distortion</w:t>
            </w:r>
            <w:r w:rsidRPr="0088426F">
              <w:rPr>
                <w:rStyle w:val="eop"/>
                <w:rFonts w:asciiTheme="minorHAnsi" w:hAnsiTheme="minorHAnsi" w:cstheme="minorHAnsi"/>
                <w:sz w:val="14"/>
                <w:szCs w:val="14"/>
              </w:rPr>
              <w:t> </w:t>
            </w:r>
          </w:p>
          <w:p w14:paraId="09DCCEDC" w14:textId="77777777" w:rsidR="0088426F" w:rsidRPr="0088426F" w:rsidRDefault="0088426F" w:rsidP="0088426F">
            <w:pPr>
              <w:pStyle w:val="paragraph"/>
              <w:spacing w:before="0" w:beforeAutospacing="0" w:after="0" w:afterAutospacing="0"/>
              <w:textAlignment w:val="baseline"/>
              <w:divId w:val="383606191"/>
              <w:rPr>
                <w:rFonts w:asciiTheme="minorHAnsi" w:hAnsiTheme="minorHAnsi" w:cstheme="minorHAnsi"/>
                <w:sz w:val="18"/>
                <w:szCs w:val="18"/>
              </w:rPr>
            </w:pPr>
            <w:r w:rsidRPr="0088426F">
              <w:rPr>
                <w:rStyle w:val="normaltextrun"/>
                <w:rFonts w:asciiTheme="minorHAnsi" w:hAnsiTheme="minorHAnsi" w:cstheme="minorHAnsi"/>
                <w:sz w:val="14"/>
                <w:szCs w:val="14"/>
              </w:rPr>
              <w:t>The relationship between force and extension, and how to calculate the extension and spring constant</w:t>
            </w:r>
            <w:r w:rsidRPr="0088426F">
              <w:rPr>
                <w:rStyle w:val="eop"/>
                <w:rFonts w:asciiTheme="minorHAnsi" w:hAnsiTheme="minorHAnsi" w:cstheme="minorHAnsi"/>
                <w:sz w:val="14"/>
                <w:szCs w:val="14"/>
              </w:rPr>
              <w:t> </w:t>
            </w:r>
          </w:p>
          <w:p w14:paraId="76F88092" w14:textId="77777777" w:rsidR="0088426F" w:rsidRPr="0088426F" w:rsidRDefault="0088426F" w:rsidP="0088426F">
            <w:pPr>
              <w:pStyle w:val="paragraph"/>
              <w:spacing w:before="0" w:beforeAutospacing="0" w:after="0" w:afterAutospacing="0"/>
              <w:textAlignment w:val="baseline"/>
              <w:divId w:val="333846892"/>
              <w:rPr>
                <w:rFonts w:asciiTheme="minorHAnsi" w:hAnsiTheme="minorHAnsi" w:cstheme="minorHAnsi"/>
                <w:sz w:val="18"/>
                <w:szCs w:val="18"/>
              </w:rPr>
            </w:pPr>
            <w:r w:rsidRPr="0088426F">
              <w:rPr>
                <w:rStyle w:val="normaltextrun"/>
                <w:rFonts w:asciiTheme="minorHAnsi" w:hAnsiTheme="minorHAnsi" w:cstheme="minorHAnsi"/>
                <w:sz w:val="14"/>
                <w:szCs w:val="14"/>
              </w:rPr>
              <w:t>How to calculate the work done when stretching a spring</w:t>
            </w:r>
            <w:r w:rsidRPr="0088426F">
              <w:rPr>
                <w:rStyle w:val="eop"/>
                <w:rFonts w:asciiTheme="minorHAnsi" w:hAnsiTheme="minorHAnsi" w:cstheme="minorHAnsi"/>
                <w:sz w:val="14"/>
                <w:szCs w:val="14"/>
              </w:rPr>
              <w:t> </w:t>
            </w:r>
          </w:p>
          <w:p w14:paraId="2BE9A5A0" w14:textId="36695926" w:rsidR="0088426F" w:rsidRPr="0088426F" w:rsidRDefault="0088426F" w:rsidP="0088426F">
            <w:pPr>
              <w:rPr>
                <w:rFonts w:cstheme="minorHAnsi"/>
                <w:b/>
                <w:bCs/>
                <w:sz w:val="14"/>
                <w:szCs w:val="14"/>
              </w:rPr>
            </w:pPr>
            <w:r w:rsidRPr="0088426F">
              <w:rPr>
                <w:rStyle w:val="eop"/>
                <w:rFonts w:cstheme="minorHAnsi"/>
                <w:sz w:val="14"/>
                <w:szCs w:val="14"/>
              </w:rPr>
              <w:t> </w:t>
            </w:r>
          </w:p>
        </w:tc>
        <w:tc>
          <w:tcPr>
            <w:tcW w:w="3544" w:type="dxa"/>
            <w:vMerge w:val="restart"/>
            <w:shd w:val="clear" w:color="auto" w:fill="FFC000" w:themeFill="accent4"/>
            <w:vAlign w:val="center"/>
          </w:tcPr>
          <w:p w14:paraId="408F268F" w14:textId="18ECE03C" w:rsidR="0088426F" w:rsidRPr="002218F8" w:rsidRDefault="0088426F" w:rsidP="0088426F">
            <w:pPr>
              <w:jc w:val="center"/>
              <w:rPr>
                <w:rFonts w:cstheme="minorHAnsi"/>
                <w:b/>
                <w:sz w:val="14"/>
              </w:rPr>
            </w:pPr>
            <w:r>
              <w:rPr>
                <w:rStyle w:val="normaltextrun"/>
                <w:rFonts w:ascii="Corbel" w:hAnsi="Corbel" w:cs="Segoe UI"/>
                <w:b/>
                <w:bCs/>
              </w:rPr>
              <w:t>STUDY LEAVE</w:t>
            </w:r>
            <w:r>
              <w:rPr>
                <w:rStyle w:val="eop"/>
                <w:rFonts w:ascii="Corbel" w:hAnsi="Corbel" w:cs="Segoe UI"/>
              </w:rPr>
              <w:t> </w:t>
            </w:r>
          </w:p>
        </w:tc>
      </w:tr>
      <w:tr w:rsidR="0088426F" w:rsidRPr="00647982" w14:paraId="01BD805A" w14:textId="77777777" w:rsidTr="00EA26D9">
        <w:trPr>
          <w:trHeight w:val="556"/>
          <w:jc w:val="center"/>
        </w:trPr>
        <w:tc>
          <w:tcPr>
            <w:tcW w:w="568" w:type="dxa"/>
            <w:vMerge/>
          </w:tcPr>
          <w:p w14:paraId="3DEEC669" w14:textId="77777777" w:rsidR="0088426F" w:rsidRPr="00647982" w:rsidRDefault="0088426F" w:rsidP="0088426F">
            <w:pPr>
              <w:jc w:val="center"/>
              <w:rPr>
                <w:rFonts w:ascii="Corbel" w:hAnsi="Corbel"/>
                <w:b/>
                <w:sz w:val="14"/>
              </w:rPr>
            </w:pPr>
          </w:p>
        </w:tc>
        <w:tc>
          <w:tcPr>
            <w:tcW w:w="5244" w:type="dxa"/>
            <w:shd w:val="clear" w:color="auto" w:fill="5B9BD5" w:themeFill="accent1"/>
            <w:vAlign w:val="center"/>
          </w:tcPr>
          <w:p w14:paraId="78FFA473" w14:textId="315922C0" w:rsidR="0088426F" w:rsidRPr="00707475" w:rsidRDefault="0088426F" w:rsidP="0088426F">
            <w:pPr>
              <w:jc w:val="center"/>
              <w:rPr>
                <w:rFonts w:cstheme="minorHAnsi"/>
                <w:b/>
                <w:sz w:val="16"/>
                <w:szCs w:val="16"/>
              </w:rPr>
            </w:pPr>
            <w:r w:rsidRPr="00707475">
              <w:rPr>
                <w:rFonts w:cstheme="minorHAnsi"/>
                <w:b/>
                <w:sz w:val="18"/>
                <w:szCs w:val="16"/>
              </w:rPr>
              <w:t>END OF YEAR EXAM</w:t>
            </w:r>
          </w:p>
        </w:tc>
        <w:tc>
          <w:tcPr>
            <w:tcW w:w="4962" w:type="dxa"/>
            <w:shd w:val="clear" w:color="auto" w:fill="FF7979"/>
            <w:vAlign w:val="center"/>
          </w:tcPr>
          <w:p w14:paraId="65F28914" w14:textId="4396FD1C" w:rsidR="0088426F" w:rsidRPr="00707475" w:rsidRDefault="0088426F" w:rsidP="0088426F">
            <w:pPr>
              <w:jc w:val="center"/>
              <w:rPr>
                <w:rFonts w:cstheme="minorHAnsi"/>
                <w:b/>
                <w:sz w:val="16"/>
                <w:szCs w:val="16"/>
              </w:rPr>
            </w:pPr>
            <w:r w:rsidRPr="00707475">
              <w:rPr>
                <w:rFonts w:cstheme="minorHAnsi"/>
                <w:b/>
                <w:sz w:val="18"/>
                <w:szCs w:val="16"/>
              </w:rPr>
              <w:t>END OF YEAR EXAM</w:t>
            </w:r>
          </w:p>
        </w:tc>
        <w:tc>
          <w:tcPr>
            <w:tcW w:w="4252" w:type="dxa"/>
            <w:shd w:val="clear" w:color="auto" w:fill="7BFA58"/>
            <w:vAlign w:val="center"/>
          </w:tcPr>
          <w:p w14:paraId="788D440D" w14:textId="40AE2FAB" w:rsidR="0088426F" w:rsidRPr="002218F8" w:rsidRDefault="0088426F" w:rsidP="0088426F">
            <w:pPr>
              <w:jc w:val="center"/>
              <w:rPr>
                <w:rFonts w:cstheme="minorHAnsi"/>
                <w:b/>
                <w:sz w:val="18"/>
                <w:szCs w:val="16"/>
              </w:rPr>
            </w:pPr>
            <w:r>
              <w:rPr>
                <w:rStyle w:val="normaltextrun"/>
                <w:rFonts w:ascii="Corbel" w:hAnsi="Corbel" w:cs="Segoe UI"/>
                <w:b/>
                <w:bCs/>
                <w:sz w:val="18"/>
                <w:szCs w:val="18"/>
              </w:rPr>
              <w:t>END OF YEAR EXAM</w:t>
            </w:r>
            <w:r>
              <w:rPr>
                <w:rStyle w:val="eop"/>
                <w:rFonts w:ascii="Corbel" w:hAnsi="Corbel" w:cs="Segoe UI"/>
                <w:sz w:val="18"/>
                <w:szCs w:val="18"/>
              </w:rPr>
              <w:t> </w:t>
            </w:r>
          </w:p>
        </w:tc>
        <w:tc>
          <w:tcPr>
            <w:tcW w:w="4394" w:type="dxa"/>
            <w:vMerge/>
            <w:vAlign w:val="center"/>
          </w:tcPr>
          <w:p w14:paraId="3656B9AB" w14:textId="77777777" w:rsidR="0088426F" w:rsidRPr="002218F8" w:rsidRDefault="0088426F" w:rsidP="0088426F">
            <w:pPr>
              <w:rPr>
                <w:rFonts w:cstheme="minorHAnsi"/>
                <w:b/>
                <w:sz w:val="14"/>
              </w:rPr>
            </w:pPr>
          </w:p>
        </w:tc>
        <w:tc>
          <w:tcPr>
            <w:tcW w:w="3544" w:type="dxa"/>
            <w:vMerge/>
            <w:vAlign w:val="center"/>
          </w:tcPr>
          <w:p w14:paraId="45FB0818" w14:textId="77777777" w:rsidR="0088426F" w:rsidRPr="002218F8" w:rsidRDefault="0088426F" w:rsidP="0088426F">
            <w:pPr>
              <w:jc w:val="center"/>
              <w:rPr>
                <w:rFonts w:cstheme="minorHAnsi"/>
                <w:b/>
                <w:sz w:val="24"/>
              </w:rPr>
            </w:pPr>
          </w:p>
        </w:tc>
      </w:tr>
      <w:tr w:rsidR="0088426F" w:rsidRPr="00647982" w14:paraId="26373032" w14:textId="77777777" w:rsidTr="00EA26D9">
        <w:trPr>
          <w:trHeight w:val="408"/>
          <w:jc w:val="center"/>
        </w:trPr>
        <w:tc>
          <w:tcPr>
            <w:tcW w:w="568" w:type="dxa"/>
            <w:vMerge/>
          </w:tcPr>
          <w:p w14:paraId="049F31CB" w14:textId="77777777" w:rsidR="0088426F" w:rsidRPr="00647982" w:rsidRDefault="0088426F" w:rsidP="0088426F">
            <w:pPr>
              <w:jc w:val="center"/>
              <w:rPr>
                <w:rFonts w:ascii="Corbel" w:hAnsi="Corbel"/>
                <w:b/>
                <w:sz w:val="14"/>
              </w:rPr>
            </w:pPr>
          </w:p>
        </w:tc>
        <w:tc>
          <w:tcPr>
            <w:tcW w:w="5244" w:type="dxa"/>
            <w:shd w:val="clear" w:color="auto" w:fill="E1EDF7"/>
          </w:tcPr>
          <w:p w14:paraId="144EF8BD" w14:textId="77777777" w:rsidR="0088426F" w:rsidRPr="00707475" w:rsidRDefault="0088426F" w:rsidP="0088426F">
            <w:pPr>
              <w:spacing w:line="259" w:lineRule="auto"/>
              <w:rPr>
                <w:rFonts w:eastAsia="Calibri" w:cstheme="minorHAnsi"/>
                <w:b/>
                <w:bCs/>
                <w:sz w:val="14"/>
                <w:szCs w:val="14"/>
              </w:rPr>
            </w:pPr>
            <w:r w:rsidRPr="00707475">
              <w:rPr>
                <w:rFonts w:eastAsia="Calibri" w:cstheme="minorHAnsi"/>
                <w:b/>
                <w:bCs/>
                <w:sz w:val="14"/>
                <w:szCs w:val="14"/>
              </w:rPr>
              <w:t>7D – ECOSYSTEMS</w:t>
            </w:r>
          </w:p>
          <w:p w14:paraId="786DA99A" w14:textId="34A9299A" w:rsidR="0088426F" w:rsidRPr="00707475" w:rsidRDefault="0088426F" w:rsidP="0088426F">
            <w:pPr>
              <w:spacing w:line="259" w:lineRule="auto"/>
              <w:rPr>
                <w:rFonts w:eastAsia="Calibri" w:cstheme="minorHAnsi"/>
                <w:sz w:val="14"/>
                <w:szCs w:val="14"/>
              </w:rPr>
            </w:pPr>
            <w:r w:rsidRPr="00707475">
              <w:rPr>
                <w:rFonts w:eastAsia="Calibri" w:cstheme="minorHAnsi"/>
                <w:sz w:val="14"/>
                <w:szCs w:val="14"/>
              </w:rPr>
              <w:t xml:space="preserve">With a general theme about adaptations, this unit looks at ecosystems and the factors that affect them.  This includes the impact of human activity and the importance of biodiversity. </w:t>
            </w:r>
          </w:p>
          <w:p w14:paraId="0AC2CCF9" w14:textId="457178F2" w:rsidR="0088426F" w:rsidRPr="00707475" w:rsidRDefault="0088426F" w:rsidP="0088426F">
            <w:pPr>
              <w:rPr>
                <w:rFonts w:cstheme="minorHAnsi"/>
                <w:b/>
                <w:bCs/>
                <w:sz w:val="14"/>
                <w:szCs w:val="14"/>
              </w:rPr>
            </w:pPr>
          </w:p>
        </w:tc>
        <w:tc>
          <w:tcPr>
            <w:tcW w:w="4962" w:type="dxa"/>
            <w:shd w:val="clear" w:color="auto" w:fill="FFC5C5"/>
          </w:tcPr>
          <w:p w14:paraId="22108271" w14:textId="1E4973D7" w:rsidR="0088426F" w:rsidRPr="00707475" w:rsidRDefault="0088426F" w:rsidP="0088426F">
            <w:pPr>
              <w:rPr>
                <w:rFonts w:cstheme="minorHAnsi"/>
                <w:sz w:val="14"/>
                <w:szCs w:val="14"/>
              </w:rPr>
            </w:pPr>
            <w:r w:rsidRPr="00707475">
              <w:rPr>
                <w:rFonts w:cstheme="minorHAnsi"/>
                <w:b/>
                <w:bCs/>
                <w:sz w:val="14"/>
                <w:szCs w:val="14"/>
              </w:rPr>
              <w:t>8L – EARTH &amp; SPACE &amp; 9I FORCES</w:t>
            </w:r>
          </w:p>
          <w:p w14:paraId="6E68E883" w14:textId="32A91C41" w:rsidR="0088426F" w:rsidRPr="00707475" w:rsidRDefault="0088426F" w:rsidP="0088426F">
            <w:pPr>
              <w:jc w:val="both"/>
              <w:rPr>
                <w:rFonts w:cstheme="minorHAnsi"/>
                <w:sz w:val="14"/>
                <w:szCs w:val="14"/>
              </w:rPr>
            </w:pPr>
            <w:r w:rsidRPr="00707475">
              <w:rPr>
                <w:rFonts w:cstheme="minorHAnsi"/>
                <w:sz w:val="14"/>
                <w:szCs w:val="14"/>
              </w:rPr>
              <w:t>This unit builds on work from KS2 on the Solar System and looks at the Earth, including the seasons and the Earth’s magnetic field and gravity.  It also looks at the Solar System and what is beyond the Solar System, whilst revising some aspects of forces and their effects, energy stores and transfers.  It then looks at calculations of speed and relative speed and representing journeys on distance-time graphs.</w:t>
            </w:r>
          </w:p>
          <w:p w14:paraId="7D28493D" w14:textId="0D69ED22" w:rsidR="0088426F" w:rsidRPr="00707475" w:rsidRDefault="0088426F" w:rsidP="0088426F">
            <w:pPr>
              <w:rPr>
                <w:rFonts w:cstheme="minorHAnsi"/>
                <w:b/>
                <w:bCs/>
                <w:sz w:val="14"/>
                <w:szCs w:val="14"/>
              </w:rPr>
            </w:pPr>
          </w:p>
        </w:tc>
        <w:tc>
          <w:tcPr>
            <w:tcW w:w="4252" w:type="dxa"/>
            <w:shd w:val="clear" w:color="auto" w:fill="D8FECE"/>
          </w:tcPr>
          <w:p w14:paraId="2DE27DCA" w14:textId="7567992C" w:rsidR="0088426F" w:rsidRPr="002218F8" w:rsidRDefault="0088426F" w:rsidP="0088426F">
            <w:pPr>
              <w:rPr>
                <w:rFonts w:cstheme="minorHAnsi"/>
                <w:b/>
                <w:bCs/>
                <w:sz w:val="14"/>
                <w:szCs w:val="14"/>
              </w:rPr>
            </w:pPr>
            <w:r>
              <w:rPr>
                <w:rStyle w:val="eop"/>
                <w:rFonts w:ascii="Corbel" w:hAnsi="Corbel" w:cs="Segoe UI"/>
                <w:sz w:val="14"/>
                <w:szCs w:val="14"/>
              </w:rPr>
              <w:t> </w:t>
            </w:r>
          </w:p>
        </w:tc>
        <w:tc>
          <w:tcPr>
            <w:tcW w:w="4394" w:type="dxa"/>
            <w:vMerge/>
            <w:vAlign w:val="center"/>
          </w:tcPr>
          <w:p w14:paraId="53128261" w14:textId="77777777" w:rsidR="0088426F" w:rsidRPr="002218F8" w:rsidRDefault="0088426F" w:rsidP="0088426F">
            <w:pPr>
              <w:rPr>
                <w:rFonts w:cstheme="minorHAnsi"/>
                <w:b/>
                <w:sz w:val="14"/>
              </w:rPr>
            </w:pPr>
          </w:p>
        </w:tc>
        <w:tc>
          <w:tcPr>
            <w:tcW w:w="3544" w:type="dxa"/>
            <w:vMerge/>
            <w:vAlign w:val="center"/>
          </w:tcPr>
          <w:p w14:paraId="62486C05" w14:textId="77777777" w:rsidR="0088426F" w:rsidRPr="002218F8" w:rsidRDefault="0088426F" w:rsidP="0088426F">
            <w:pPr>
              <w:jc w:val="center"/>
              <w:rPr>
                <w:rFonts w:cstheme="minorHAnsi"/>
                <w:b/>
                <w:sz w:val="24"/>
              </w:rPr>
            </w:pPr>
          </w:p>
        </w:tc>
      </w:tr>
    </w:tbl>
    <w:p w14:paraId="4101652C" w14:textId="77777777" w:rsidR="00EA32BC" w:rsidRPr="00647982" w:rsidRDefault="00EA32BC">
      <w:pPr>
        <w:rPr>
          <w:rFonts w:ascii="Corbel" w:hAnsi="Corbel"/>
          <w:sz w:val="14"/>
        </w:rPr>
      </w:pPr>
    </w:p>
    <w:sectPr w:rsidR="00EA32BC" w:rsidRPr="00647982" w:rsidSect="00A64363">
      <w:headerReference w:type="default" r:id="rId10"/>
      <w:pgSz w:w="23811" w:h="16838" w:orient="landscape" w:code="8"/>
      <w:pgMar w:top="567" w:right="567" w:bottom="567" w:left="567" w:header="45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A1C856" w14:textId="77777777" w:rsidR="003C280E" w:rsidRDefault="003C280E" w:rsidP="00EE1599">
      <w:pPr>
        <w:spacing w:after="0" w:line="240" w:lineRule="auto"/>
      </w:pPr>
      <w:r>
        <w:separator/>
      </w:r>
    </w:p>
  </w:endnote>
  <w:endnote w:type="continuationSeparator" w:id="0">
    <w:p w14:paraId="64AC6B33" w14:textId="77777777" w:rsidR="003C280E" w:rsidRDefault="003C280E" w:rsidP="00EE1599">
      <w:pPr>
        <w:spacing w:after="0" w:line="240" w:lineRule="auto"/>
      </w:pPr>
      <w:r>
        <w:continuationSeparator/>
      </w:r>
    </w:p>
  </w:endnote>
  <w:endnote w:type="continuationNotice" w:id="1">
    <w:p w14:paraId="2C541AA2" w14:textId="77777777" w:rsidR="003C280E" w:rsidRDefault="003C280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4B78B6" w14:textId="77777777" w:rsidR="003C280E" w:rsidRDefault="003C280E" w:rsidP="00EE1599">
      <w:pPr>
        <w:spacing w:after="0" w:line="240" w:lineRule="auto"/>
      </w:pPr>
      <w:r>
        <w:separator/>
      </w:r>
    </w:p>
  </w:footnote>
  <w:footnote w:type="continuationSeparator" w:id="0">
    <w:p w14:paraId="05098338" w14:textId="77777777" w:rsidR="003C280E" w:rsidRDefault="003C280E" w:rsidP="00EE1599">
      <w:pPr>
        <w:spacing w:after="0" w:line="240" w:lineRule="auto"/>
      </w:pPr>
      <w:r>
        <w:continuationSeparator/>
      </w:r>
    </w:p>
  </w:footnote>
  <w:footnote w:type="continuationNotice" w:id="1">
    <w:p w14:paraId="4A93DE48" w14:textId="77777777" w:rsidR="003C280E" w:rsidRDefault="003C280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BE839A" w14:textId="057CF796" w:rsidR="000229AE" w:rsidRPr="000E77AA" w:rsidRDefault="00D91762" w:rsidP="00EE1599">
    <w:pPr>
      <w:pStyle w:val="Header"/>
      <w:jc w:val="center"/>
      <w:rPr>
        <w:rFonts w:cstheme="minorHAnsi"/>
        <w:sz w:val="28"/>
        <w:szCs w:val="28"/>
      </w:rPr>
    </w:pPr>
    <w:r w:rsidRPr="000E77AA">
      <w:rPr>
        <w:rFonts w:cstheme="minorHAnsi"/>
        <w:b/>
        <w:sz w:val="28"/>
        <w:szCs w:val="28"/>
      </w:rPr>
      <w:t>Science Department</w:t>
    </w:r>
    <w:r w:rsidR="000229AE" w:rsidRPr="000E77AA">
      <w:rPr>
        <w:rFonts w:cstheme="minorHAnsi"/>
        <w:b/>
        <w:sz w:val="28"/>
        <w:szCs w:val="28"/>
      </w:rPr>
      <w:t xml:space="preserve"> </w:t>
    </w:r>
    <w:r w:rsidR="00A80B31" w:rsidRPr="000E77AA">
      <w:rPr>
        <w:rFonts w:cstheme="minorHAnsi"/>
        <w:b/>
        <w:sz w:val="28"/>
        <w:szCs w:val="28"/>
      </w:rPr>
      <w:t>Programme of Study:</w:t>
    </w:r>
    <w:r w:rsidR="000229AE" w:rsidRPr="000E77AA">
      <w:rPr>
        <w:rFonts w:cstheme="minorHAnsi"/>
        <w:b/>
        <w:sz w:val="28"/>
        <w:szCs w:val="28"/>
      </w:rPr>
      <w:t xml:space="preserve"> </w:t>
    </w:r>
    <w:r w:rsidR="00FC54D0">
      <w:rPr>
        <w:rFonts w:cstheme="minorHAnsi"/>
        <w:b/>
        <w:sz w:val="28"/>
        <w:szCs w:val="28"/>
      </w:rPr>
      <w:t>Combined Science BIOLOGY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C87BA6"/>
    <w:multiLevelType w:val="hybridMultilevel"/>
    <w:tmpl w:val="E2B28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2BC"/>
    <w:rsid w:val="000229AE"/>
    <w:rsid w:val="0005795A"/>
    <w:rsid w:val="00091CF8"/>
    <w:rsid w:val="000E77AA"/>
    <w:rsid w:val="00103A5F"/>
    <w:rsid w:val="0012671F"/>
    <w:rsid w:val="00150647"/>
    <w:rsid w:val="001568BF"/>
    <w:rsid w:val="001973B0"/>
    <w:rsid w:val="001B59A2"/>
    <w:rsid w:val="001F76A3"/>
    <w:rsid w:val="00206F67"/>
    <w:rsid w:val="002218F8"/>
    <w:rsid w:val="002703F8"/>
    <w:rsid w:val="0029260C"/>
    <w:rsid w:val="002933FE"/>
    <w:rsid w:val="002B2002"/>
    <w:rsid w:val="002D4060"/>
    <w:rsid w:val="002D7822"/>
    <w:rsid w:val="002D7C61"/>
    <w:rsid w:val="002F2736"/>
    <w:rsid w:val="00364356"/>
    <w:rsid w:val="003677CA"/>
    <w:rsid w:val="003730C0"/>
    <w:rsid w:val="00373659"/>
    <w:rsid w:val="003776B2"/>
    <w:rsid w:val="003C280E"/>
    <w:rsid w:val="003F3033"/>
    <w:rsid w:val="004200BE"/>
    <w:rsid w:val="004A5AAC"/>
    <w:rsid w:val="004A6E9C"/>
    <w:rsid w:val="004E21CF"/>
    <w:rsid w:val="004F2792"/>
    <w:rsid w:val="004F5084"/>
    <w:rsid w:val="004F5B8D"/>
    <w:rsid w:val="004F6F59"/>
    <w:rsid w:val="00535824"/>
    <w:rsid w:val="00570473"/>
    <w:rsid w:val="005816CB"/>
    <w:rsid w:val="00590B73"/>
    <w:rsid w:val="005A5094"/>
    <w:rsid w:val="005B5D0A"/>
    <w:rsid w:val="005C563C"/>
    <w:rsid w:val="005F540D"/>
    <w:rsid w:val="00613224"/>
    <w:rsid w:val="00647982"/>
    <w:rsid w:val="00650917"/>
    <w:rsid w:val="00650ABE"/>
    <w:rsid w:val="0068530A"/>
    <w:rsid w:val="006B4447"/>
    <w:rsid w:val="006D064B"/>
    <w:rsid w:val="006F3650"/>
    <w:rsid w:val="006F3B8B"/>
    <w:rsid w:val="00707475"/>
    <w:rsid w:val="00723353"/>
    <w:rsid w:val="00724E32"/>
    <w:rsid w:val="00726A98"/>
    <w:rsid w:val="00744981"/>
    <w:rsid w:val="00762B72"/>
    <w:rsid w:val="007A7390"/>
    <w:rsid w:val="007E77D2"/>
    <w:rsid w:val="007F1D3E"/>
    <w:rsid w:val="0081097F"/>
    <w:rsid w:val="00813CA1"/>
    <w:rsid w:val="00815C74"/>
    <w:rsid w:val="008456EA"/>
    <w:rsid w:val="008626A0"/>
    <w:rsid w:val="00866ED3"/>
    <w:rsid w:val="0088426F"/>
    <w:rsid w:val="008934A6"/>
    <w:rsid w:val="008C2C6D"/>
    <w:rsid w:val="008D17B9"/>
    <w:rsid w:val="008E51C1"/>
    <w:rsid w:val="008F6CCC"/>
    <w:rsid w:val="00920802"/>
    <w:rsid w:val="00947484"/>
    <w:rsid w:val="009628AC"/>
    <w:rsid w:val="00962E84"/>
    <w:rsid w:val="009B3D77"/>
    <w:rsid w:val="009F13E8"/>
    <w:rsid w:val="00A4012C"/>
    <w:rsid w:val="00A46B96"/>
    <w:rsid w:val="00A61420"/>
    <w:rsid w:val="00A64363"/>
    <w:rsid w:val="00A80B31"/>
    <w:rsid w:val="00AA6765"/>
    <w:rsid w:val="00AB3CE1"/>
    <w:rsid w:val="00AB6142"/>
    <w:rsid w:val="00AC0CD7"/>
    <w:rsid w:val="00AF5050"/>
    <w:rsid w:val="00B22181"/>
    <w:rsid w:val="00B236A4"/>
    <w:rsid w:val="00B53046"/>
    <w:rsid w:val="00BA0AA0"/>
    <w:rsid w:val="00BE2A16"/>
    <w:rsid w:val="00BF56DE"/>
    <w:rsid w:val="00C37E4E"/>
    <w:rsid w:val="00C40546"/>
    <w:rsid w:val="00C505B1"/>
    <w:rsid w:val="00C633A1"/>
    <w:rsid w:val="00C928A0"/>
    <w:rsid w:val="00CA70AA"/>
    <w:rsid w:val="00CB7CDD"/>
    <w:rsid w:val="00CD37AE"/>
    <w:rsid w:val="00D421E3"/>
    <w:rsid w:val="00D45F54"/>
    <w:rsid w:val="00D72C68"/>
    <w:rsid w:val="00D85174"/>
    <w:rsid w:val="00D91762"/>
    <w:rsid w:val="00D97C08"/>
    <w:rsid w:val="00DB1CB2"/>
    <w:rsid w:val="00DD4ABD"/>
    <w:rsid w:val="00DD4B4C"/>
    <w:rsid w:val="00DE7360"/>
    <w:rsid w:val="00E23AC5"/>
    <w:rsid w:val="00E336FA"/>
    <w:rsid w:val="00E419A8"/>
    <w:rsid w:val="00EA32BC"/>
    <w:rsid w:val="00EE0B02"/>
    <w:rsid w:val="00EE1599"/>
    <w:rsid w:val="00F0587B"/>
    <w:rsid w:val="00F26D3D"/>
    <w:rsid w:val="00F8596E"/>
    <w:rsid w:val="00F85F28"/>
    <w:rsid w:val="00F96561"/>
    <w:rsid w:val="00FA3B48"/>
    <w:rsid w:val="00FC54D0"/>
    <w:rsid w:val="00FE4FCB"/>
    <w:rsid w:val="00FF7C21"/>
    <w:rsid w:val="452114AB"/>
    <w:rsid w:val="57547E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007CB"/>
  <w15:docId w15:val="{E5FCFB0B-3007-47CD-BD80-389D015AD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03A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32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E15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1599"/>
  </w:style>
  <w:style w:type="paragraph" w:styleId="Footer">
    <w:name w:val="footer"/>
    <w:basedOn w:val="Normal"/>
    <w:link w:val="FooterChar"/>
    <w:uiPriority w:val="99"/>
    <w:unhideWhenUsed/>
    <w:rsid w:val="00EE15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1599"/>
  </w:style>
  <w:style w:type="paragraph" w:styleId="ListParagraph">
    <w:name w:val="List Paragraph"/>
    <w:basedOn w:val="Normal"/>
    <w:uiPriority w:val="34"/>
    <w:qFormat/>
    <w:rsid w:val="00BA0AA0"/>
    <w:pPr>
      <w:ind w:left="720"/>
      <w:contextualSpacing/>
    </w:pPr>
  </w:style>
  <w:style w:type="paragraph" w:customStyle="1" w:styleId="paragraph">
    <w:name w:val="paragraph"/>
    <w:basedOn w:val="Normal"/>
    <w:rsid w:val="008842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8426F"/>
  </w:style>
  <w:style w:type="character" w:customStyle="1" w:styleId="eop">
    <w:name w:val="eop"/>
    <w:basedOn w:val="DefaultParagraphFont"/>
    <w:rsid w:val="008842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5319188">
      <w:bodyDiv w:val="1"/>
      <w:marLeft w:val="0"/>
      <w:marRight w:val="0"/>
      <w:marTop w:val="0"/>
      <w:marBottom w:val="0"/>
      <w:divBdr>
        <w:top w:val="none" w:sz="0" w:space="0" w:color="auto"/>
        <w:left w:val="none" w:sz="0" w:space="0" w:color="auto"/>
        <w:bottom w:val="none" w:sz="0" w:space="0" w:color="auto"/>
        <w:right w:val="none" w:sz="0" w:space="0" w:color="auto"/>
      </w:divBdr>
      <w:divsChild>
        <w:div w:id="2104262001">
          <w:marLeft w:val="0"/>
          <w:marRight w:val="0"/>
          <w:marTop w:val="0"/>
          <w:marBottom w:val="0"/>
          <w:divBdr>
            <w:top w:val="none" w:sz="0" w:space="0" w:color="auto"/>
            <w:left w:val="none" w:sz="0" w:space="0" w:color="auto"/>
            <w:bottom w:val="none" w:sz="0" w:space="0" w:color="auto"/>
            <w:right w:val="none" w:sz="0" w:space="0" w:color="auto"/>
          </w:divBdr>
          <w:divsChild>
            <w:div w:id="283774159">
              <w:marLeft w:val="0"/>
              <w:marRight w:val="0"/>
              <w:marTop w:val="0"/>
              <w:marBottom w:val="0"/>
              <w:divBdr>
                <w:top w:val="none" w:sz="0" w:space="0" w:color="auto"/>
                <w:left w:val="none" w:sz="0" w:space="0" w:color="auto"/>
                <w:bottom w:val="none" w:sz="0" w:space="0" w:color="auto"/>
                <w:right w:val="none" w:sz="0" w:space="0" w:color="auto"/>
              </w:divBdr>
              <w:divsChild>
                <w:div w:id="30349822">
                  <w:marLeft w:val="0"/>
                  <w:marRight w:val="0"/>
                  <w:marTop w:val="0"/>
                  <w:marBottom w:val="0"/>
                  <w:divBdr>
                    <w:top w:val="none" w:sz="0" w:space="0" w:color="auto"/>
                    <w:left w:val="none" w:sz="0" w:space="0" w:color="auto"/>
                    <w:bottom w:val="none" w:sz="0" w:space="0" w:color="auto"/>
                    <w:right w:val="none" w:sz="0" w:space="0" w:color="auto"/>
                  </w:divBdr>
                  <w:divsChild>
                    <w:div w:id="901600048">
                      <w:marLeft w:val="0"/>
                      <w:marRight w:val="0"/>
                      <w:marTop w:val="0"/>
                      <w:marBottom w:val="0"/>
                      <w:divBdr>
                        <w:top w:val="none" w:sz="0" w:space="0" w:color="auto"/>
                        <w:left w:val="none" w:sz="0" w:space="0" w:color="auto"/>
                        <w:bottom w:val="none" w:sz="0" w:space="0" w:color="auto"/>
                        <w:right w:val="none" w:sz="0" w:space="0" w:color="auto"/>
                      </w:divBdr>
                    </w:div>
                  </w:divsChild>
                </w:div>
                <w:div w:id="987242830">
                  <w:marLeft w:val="0"/>
                  <w:marRight w:val="0"/>
                  <w:marTop w:val="0"/>
                  <w:marBottom w:val="0"/>
                  <w:divBdr>
                    <w:top w:val="none" w:sz="0" w:space="0" w:color="auto"/>
                    <w:left w:val="none" w:sz="0" w:space="0" w:color="auto"/>
                    <w:bottom w:val="none" w:sz="0" w:space="0" w:color="auto"/>
                    <w:right w:val="none" w:sz="0" w:space="0" w:color="auto"/>
                  </w:divBdr>
                  <w:divsChild>
                    <w:div w:id="180316181">
                      <w:marLeft w:val="0"/>
                      <w:marRight w:val="0"/>
                      <w:marTop w:val="0"/>
                      <w:marBottom w:val="0"/>
                      <w:divBdr>
                        <w:top w:val="none" w:sz="0" w:space="0" w:color="auto"/>
                        <w:left w:val="none" w:sz="0" w:space="0" w:color="auto"/>
                        <w:bottom w:val="none" w:sz="0" w:space="0" w:color="auto"/>
                        <w:right w:val="none" w:sz="0" w:space="0" w:color="auto"/>
                      </w:divBdr>
                    </w:div>
                    <w:div w:id="212885559">
                      <w:marLeft w:val="0"/>
                      <w:marRight w:val="0"/>
                      <w:marTop w:val="0"/>
                      <w:marBottom w:val="0"/>
                      <w:divBdr>
                        <w:top w:val="none" w:sz="0" w:space="0" w:color="auto"/>
                        <w:left w:val="none" w:sz="0" w:space="0" w:color="auto"/>
                        <w:bottom w:val="none" w:sz="0" w:space="0" w:color="auto"/>
                        <w:right w:val="none" w:sz="0" w:space="0" w:color="auto"/>
                      </w:divBdr>
                    </w:div>
                    <w:div w:id="925648588">
                      <w:marLeft w:val="0"/>
                      <w:marRight w:val="0"/>
                      <w:marTop w:val="0"/>
                      <w:marBottom w:val="0"/>
                      <w:divBdr>
                        <w:top w:val="none" w:sz="0" w:space="0" w:color="auto"/>
                        <w:left w:val="none" w:sz="0" w:space="0" w:color="auto"/>
                        <w:bottom w:val="none" w:sz="0" w:space="0" w:color="auto"/>
                        <w:right w:val="none" w:sz="0" w:space="0" w:color="auto"/>
                      </w:divBdr>
                    </w:div>
                    <w:div w:id="743651173">
                      <w:marLeft w:val="0"/>
                      <w:marRight w:val="0"/>
                      <w:marTop w:val="0"/>
                      <w:marBottom w:val="0"/>
                      <w:divBdr>
                        <w:top w:val="none" w:sz="0" w:space="0" w:color="auto"/>
                        <w:left w:val="none" w:sz="0" w:space="0" w:color="auto"/>
                        <w:bottom w:val="none" w:sz="0" w:space="0" w:color="auto"/>
                        <w:right w:val="none" w:sz="0" w:space="0" w:color="auto"/>
                      </w:divBdr>
                    </w:div>
                    <w:div w:id="659968321">
                      <w:marLeft w:val="0"/>
                      <w:marRight w:val="0"/>
                      <w:marTop w:val="0"/>
                      <w:marBottom w:val="0"/>
                      <w:divBdr>
                        <w:top w:val="none" w:sz="0" w:space="0" w:color="auto"/>
                        <w:left w:val="none" w:sz="0" w:space="0" w:color="auto"/>
                        <w:bottom w:val="none" w:sz="0" w:space="0" w:color="auto"/>
                        <w:right w:val="none" w:sz="0" w:space="0" w:color="auto"/>
                      </w:divBdr>
                    </w:div>
                    <w:div w:id="991835460">
                      <w:marLeft w:val="0"/>
                      <w:marRight w:val="0"/>
                      <w:marTop w:val="0"/>
                      <w:marBottom w:val="0"/>
                      <w:divBdr>
                        <w:top w:val="none" w:sz="0" w:space="0" w:color="auto"/>
                        <w:left w:val="none" w:sz="0" w:space="0" w:color="auto"/>
                        <w:bottom w:val="none" w:sz="0" w:space="0" w:color="auto"/>
                        <w:right w:val="none" w:sz="0" w:space="0" w:color="auto"/>
                      </w:divBdr>
                    </w:div>
                    <w:div w:id="1995455020">
                      <w:marLeft w:val="0"/>
                      <w:marRight w:val="0"/>
                      <w:marTop w:val="0"/>
                      <w:marBottom w:val="0"/>
                      <w:divBdr>
                        <w:top w:val="none" w:sz="0" w:space="0" w:color="auto"/>
                        <w:left w:val="none" w:sz="0" w:space="0" w:color="auto"/>
                        <w:bottom w:val="none" w:sz="0" w:space="0" w:color="auto"/>
                        <w:right w:val="none" w:sz="0" w:space="0" w:color="auto"/>
                      </w:divBdr>
                    </w:div>
                    <w:div w:id="1380402783">
                      <w:marLeft w:val="0"/>
                      <w:marRight w:val="0"/>
                      <w:marTop w:val="0"/>
                      <w:marBottom w:val="0"/>
                      <w:divBdr>
                        <w:top w:val="none" w:sz="0" w:space="0" w:color="auto"/>
                        <w:left w:val="none" w:sz="0" w:space="0" w:color="auto"/>
                        <w:bottom w:val="none" w:sz="0" w:space="0" w:color="auto"/>
                        <w:right w:val="none" w:sz="0" w:space="0" w:color="auto"/>
                      </w:divBdr>
                    </w:div>
                  </w:divsChild>
                </w:div>
                <w:div w:id="1779522713">
                  <w:marLeft w:val="0"/>
                  <w:marRight w:val="0"/>
                  <w:marTop w:val="0"/>
                  <w:marBottom w:val="0"/>
                  <w:divBdr>
                    <w:top w:val="none" w:sz="0" w:space="0" w:color="auto"/>
                    <w:left w:val="none" w:sz="0" w:space="0" w:color="auto"/>
                    <w:bottom w:val="none" w:sz="0" w:space="0" w:color="auto"/>
                    <w:right w:val="none" w:sz="0" w:space="0" w:color="auto"/>
                  </w:divBdr>
                  <w:divsChild>
                    <w:div w:id="86123636">
                      <w:marLeft w:val="0"/>
                      <w:marRight w:val="0"/>
                      <w:marTop w:val="0"/>
                      <w:marBottom w:val="0"/>
                      <w:divBdr>
                        <w:top w:val="none" w:sz="0" w:space="0" w:color="auto"/>
                        <w:left w:val="none" w:sz="0" w:space="0" w:color="auto"/>
                        <w:bottom w:val="none" w:sz="0" w:space="0" w:color="auto"/>
                        <w:right w:val="none" w:sz="0" w:space="0" w:color="auto"/>
                      </w:divBdr>
                    </w:div>
                    <w:div w:id="127478712">
                      <w:marLeft w:val="0"/>
                      <w:marRight w:val="0"/>
                      <w:marTop w:val="0"/>
                      <w:marBottom w:val="0"/>
                      <w:divBdr>
                        <w:top w:val="none" w:sz="0" w:space="0" w:color="auto"/>
                        <w:left w:val="none" w:sz="0" w:space="0" w:color="auto"/>
                        <w:bottom w:val="none" w:sz="0" w:space="0" w:color="auto"/>
                        <w:right w:val="none" w:sz="0" w:space="0" w:color="auto"/>
                      </w:divBdr>
                    </w:div>
                    <w:div w:id="1337461759">
                      <w:marLeft w:val="0"/>
                      <w:marRight w:val="0"/>
                      <w:marTop w:val="0"/>
                      <w:marBottom w:val="0"/>
                      <w:divBdr>
                        <w:top w:val="none" w:sz="0" w:space="0" w:color="auto"/>
                        <w:left w:val="none" w:sz="0" w:space="0" w:color="auto"/>
                        <w:bottom w:val="none" w:sz="0" w:space="0" w:color="auto"/>
                        <w:right w:val="none" w:sz="0" w:space="0" w:color="auto"/>
                      </w:divBdr>
                    </w:div>
                    <w:div w:id="1372413803">
                      <w:marLeft w:val="0"/>
                      <w:marRight w:val="0"/>
                      <w:marTop w:val="0"/>
                      <w:marBottom w:val="0"/>
                      <w:divBdr>
                        <w:top w:val="none" w:sz="0" w:space="0" w:color="auto"/>
                        <w:left w:val="none" w:sz="0" w:space="0" w:color="auto"/>
                        <w:bottom w:val="none" w:sz="0" w:space="0" w:color="auto"/>
                        <w:right w:val="none" w:sz="0" w:space="0" w:color="auto"/>
                      </w:divBdr>
                    </w:div>
                    <w:div w:id="855192613">
                      <w:marLeft w:val="0"/>
                      <w:marRight w:val="0"/>
                      <w:marTop w:val="0"/>
                      <w:marBottom w:val="0"/>
                      <w:divBdr>
                        <w:top w:val="none" w:sz="0" w:space="0" w:color="auto"/>
                        <w:left w:val="none" w:sz="0" w:space="0" w:color="auto"/>
                        <w:bottom w:val="none" w:sz="0" w:space="0" w:color="auto"/>
                        <w:right w:val="none" w:sz="0" w:space="0" w:color="auto"/>
                      </w:divBdr>
                    </w:div>
                    <w:div w:id="361977584">
                      <w:marLeft w:val="0"/>
                      <w:marRight w:val="0"/>
                      <w:marTop w:val="0"/>
                      <w:marBottom w:val="0"/>
                      <w:divBdr>
                        <w:top w:val="none" w:sz="0" w:space="0" w:color="auto"/>
                        <w:left w:val="none" w:sz="0" w:space="0" w:color="auto"/>
                        <w:bottom w:val="none" w:sz="0" w:space="0" w:color="auto"/>
                        <w:right w:val="none" w:sz="0" w:space="0" w:color="auto"/>
                      </w:divBdr>
                    </w:div>
                    <w:div w:id="1724212890">
                      <w:marLeft w:val="0"/>
                      <w:marRight w:val="0"/>
                      <w:marTop w:val="0"/>
                      <w:marBottom w:val="0"/>
                      <w:divBdr>
                        <w:top w:val="none" w:sz="0" w:space="0" w:color="auto"/>
                        <w:left w:val="none" w:sz="0" w:space="0" w:color="auto"/>
                        <w:bottom w:val="none" w:sz="0" w:space="0" w:color="auto"/>
                        <w:right w:val="none" w:sz="0" w:space="0" w:color="auto"/>
                      </w:divBdr>
                    </w:div>
                    <w:div w:id="896625715">
                      <w:marLeft w:val="0"/>
                      <w:marRight w:val="0"/>
                      <w:marTop w:val="0"/>
                      <w:marBottom w:val="0"/>
                      <w:divBdr>
                        <w:top w:val="none" w:sz="0" w:space="0" w:color="auto"/>
                        <w:left w:val="none" w:sz="0" w:space="0" w:color="auto"/>
                        <w:bottom w:val="none" w:sz="0" w:space="0" w:color="auto"/>
                        <w:right w:val="none" w:sz="0" w:space="0" w:color="auto"/>
                      </w:divBdr>
                    </w:div>
                    <w:div w:id="53701418">
                      <w:marLeft w:val="0"/>
                      <w:marRight w:val="0"/>
                      <w:marTop w:val="0"/>
                      <w:marBottom w:val="0"/>
                      <w:divBdr>
                        <w:top w:val="none" w:sz="0" w:space="0" w:color="auto"/>
                        <w:left w:val="none" w:sz="0" w:space="0" w:color="auto"/>
                        <w:bottom w:val="none" w:sz="0" w:space="0" w:color="auto"/>
                        <w:right w:val="none" w:sz="0" w:space="0" w:color="auto"/>
                      </w:divBdr>
                    </w:div>
                    <w:div w:id="1175726148">
                      <w:marLeft w:val="0"/>
                      <w:marRight w:val="0"/>
                      <w:marTop w:val="0"/>
                      <w:marBottom w:val="0"/>
                      <w:divBdr>
                        <w:top w:val="none" w:sz="0" w:space="0" w:color="auto"/>
                        <w:left w:val="none" w:sz="0" w:space="0" w:color="auto"/>
                        <w:bottom w:val="none" w:sz="0" w:space="0" w:color="auto"/>
                        <w:right w:val="none" w:sz="0" w:space="0" w:color="auto"/>
                      </w:divBdr>
                    </w:div>
                    <w:div w:id="1482038351">
                      <w:marLeft w:val="0"/>
                      <w:marRight w:val="0"/>
                      <w:marTop w:val="0"/>
                      <w:marBottom w:val="0"/>
                      <w:divBdr>
                        <w:top w:val="none" w:sz="0" w:space="0" w:color="auto"/>
                        <w:left w:val="none" w:sz="0" w:space="0" w:color="auto"/>
                        <w:bottom w:val="none" w:sz="0" w:space="0" w:color="auto"/>
                        <w:right w:val="none" w:sz="0" w:space="0" w:color="auto"/>
                      </w:divBdr>
                    </w:div>
                    <w:div w:id="135533475">
                      <w:marLeft w:val="0"/>
                      <w:marRight w:val="0"/>
                      <w:marTop w:val="0"/>
                      <w:marBottom w:val="0"/>
                      <w:divBdr>
                        <w:top w:val="none" w:sz="0" w:space="0" w:color="auto"/>
                        <w:left w:val="none" w:sz="0" w:space="0" w:color="auto"/>
                        <w:bottom w:val="none" w:sz="0" w:space="0" w:color="auto"/>
                        <w:right w:val="none" w:sz="0" w:space="0" w:color="auto"/>
                      </w:divBdr>
                    </w:div>
                    <w:div w:id="1564638255">
                      <w:marLeft w:val="0"/>
                      <w:marRight w:val="0"/>
                      <w:marTop w:val="0"/>
                      <w:marBottom w:val="0"/>
                      <w:divBdr>
                        <w:top w:val="none" w:sz="0" w:space="0" w:color="auto"/>
                        <w:left w:val="none" w:sz="0" w:space="0" w:color="auto"/>
                        <w:bottom w:val="none" w:sz="0" w:space="0" w:color="auto"/>
                        <w:right w:val="none" w:sz="0" w:space="0" w:color="auto"/>
                      </w:divBdr>
                    </w:div>
                    <w:div w:id="1310548261">
                      <w:marLeft w:val="0"/>
                      <w:marRight w:val="0"/>
                      <w:marTop w:val="0"/>
                      <w:marBottom w:val="0"/>
                      <w:divBdr>
                        <w:top w:val="none" w:sz="0" w:space="0" w:color="auto"/>
                        <w:left w:val="none" w:sz="0" w:space="0" w:color="auto"/>
                        <w:bottom w:val="none" w:sz="0" w:space="0" w:color="auto"/>
                        <w:right w:val="none" w:sz="0" w:space="0" w:color="auto"/>
                      </w:divBdr>
                    </w:div>
                  </w:divsChild>
                </w:div>
                <w:div w:id="774833583">
                  <w:marLeft w:val="0"/>
                  <w:marRight w:val="0"/>
                  <w:marTop w:val="0"/>
                  <w:marBottom w:val="0"/>
                  <w:divBdr>
                    <w:top w:val="none" w:sz="0" w:space="0" w:color="auto"/>
                    <w:left w:val="none" w:sz="0" w:space="0" w:color="auto"/>
                    <w:bottom w:val="none" w:sz="0" w:space="0" w:color="auto"/>
                    <w:right w:val="none" w:sz="0" w:space="0" w:color="auto"/>
                  </w:divBdr>
                  <w:divsChild>
                    <w:div w:id="970867921">
                      <w:marLeft w:val="0"/>
                      <w:marRight w:val="0"/>
                      <w:marTop w:val="0"/>
                      <w:marBottom w:val="0"/>
                      <w:divBdr>
                        <w:top w:val="none" w:sz="0" w:space="0" w:color="auto"/>
                        <w:left w:val="none" w:sz="0" w:space="0" w:color="auto"/>
                        <w:bottom w:val="none" w:sz="0" w:space="0" w:color="auto"/>
                        <w:right w:val="none" w:sz="0" w:space="0" w:color="auto"/>
                      </w:divBdr>
                    </w:div>
                  </w:divsChild>
                </w:div>
                <w:div w:id="1859192894">
                  <w:marLeft w:val="0"/>
                  <w:marRight w:val="0"/>
                  <w:marTop w:val="0"/>
                  <w:marBottom w:val="0"/>
                  <w:divBdr>
                    <w:top w:val="none" w:sz="0" w:space="0" w:color="auto"/>
                    <w:left w:val="none" w:sz="0" w:space="0" w:color="auto"/>
                    <w:bottom w:val="none" w:sz="0" w:space="0" w:color="auto"/>
                    <w:right w:val="none" w:sz="0" w:space="0" w:color="auto"/>
                  </w:divBdr>
                  <w:divsChild>
                    <w:div w:id="718555962">
                      <w:marLeft w:val="0"/>
                      <w:marRight w:val="0"/>
                      <w:marTop w:val="0"/>
                      <w:marBottom w:val="0"/>
                      <w:divBdr>
                        <w:top w:val="none" w:sz="0" w:space="0" w:color="auto"/>
                        <w:left w:val="none" w:sz="0" w:space="0" w:color="auto"/>
                        <w:bottom w:val="none" w:sz="0" w:space="0" w:color="auto"/>
                        <w:right w:val="none" w:sz="0" w:space="0" w:color="auto"/>
                      </w:divBdr>
                    </w:div>
                    <w:div w:id="381709881">
                      <w:marLeft w:val="0"/>
                      <w:marRight w:val="0"/>
                      <w:marTop w:val="0"/>
                      <w:marBottom w:val="0"/>
                      <w:divBdr>
                        <w:top w:val="none" w:sz="0" w:space="0" w:color="auto"/>
                        <w:left w:val="none" w:sz="0" w:space="0" w:color="auto"/>
                        <w:bottom w:val="none" w:sz="0" w:space="0" w:color="auto"/>
                        <w:right w:val="none" w:sz="0" w:space="0" w:color="auto"/>
                      </w:divBdr>
                    </w:div>
                    <w:div w:id="389111716">
                      <w:marLeft w:val="0"/>
                      <w:marRight w:val="0"/>
                      <w:marTop w:val="0"/>
                      <w:marBottom w:val="0"/>
                      <w:divBdr>
                        <w:top w:val="none" w:sz="0" w:space="0" w:color="auto"/>
                        <w:left w:val="none" w:sz="0" w:space="0" w:color="auto"/>
                        <w:bottom w:val="none" w:sz="0" w:space="0" w:color="auto"/>
                        <w:right w:val="none" w:sz="0" w:space="0" w:color="auto"/>
                      </w:divBdr>
                    </w:div>
                    <w:div w:id="1155221879">
                      <w:marLeft w:val="0"/>
                      <w:marRight w:val="0"/>
                      <w:marTop w:val="0"/>
                      <w:marBottom w:val="0"/>
                      <w:divBdr>
                        <w:top w:val="none" w:sz="0" w:space="0" w:color="auto"/>
                        <w:left w:val="none" w:sz="0" w:space="0" w:color="auto"/>
                        <w:bottom w:val="none" w:sz="0" w:space="0" w:color="auto"/>
                        <w:right w:val="none" w:sz="0" w:space="0" w:color="auto"/>
                      </w:divBdr>
                    </w:div>
                    <w:div w:id="174616252">
                      <w:marLeft w:val="0"/>
                      <w:marRight w:val="0"/>
                      <w:marTop w:val="0"/>
                      <w:marBottom w:val="0"/>
                      <w:divBdr>
                        <w:top w:val="none" w:sz="0" w:space="0" w:color="auto"/>
                        <w:left w:val="none" w:sz="0" w:space="0" w:color="auto"/>
                        <w:bottom w:val="none" w:sz="0" w:space="0" w:color="auto"/>
                        <w:right w:val="none" w:sz="0" w:space="0" w:color="auto"/>
                      </w:divBdr>
                    </w:div>
                    <w:div w:id="1061322368">
                      <w:marLeft w:val="0"/>
                      <w:marRight w:val="0"/>
                      <w:marTop w:val="0"/>
                      <w:marBottom w:val="0"/>
                      <w:divBdr>
                        <w:top w:val="none" w:sz="0" w:space="0" w:color="auto"/>
                        <w:left w:val="none" w:sz="0" w:space="0" w:color="auto"/>
                        <w:bottom w:val="none" w:sz="0" w:space="0" w:color="auto"/>
                        <w:right w:val="none" w:sz="0" w:space="0" w:color="auto"/>
                      </w:divBdr>
                    </w:div>
                    <w:div w:id="869489560">
                      <w:marLeft w:val="0"/>
                      <w:marRight w:val="0"/>
                      <w:marTop w:val="0"/>
                      <w:marBottom w:val="0"/>
                      <w:divBdr>
                        <w:top w:val="none" w:sz="0" w:space="0" w:color="auto"/>
                        <w:left w:val="none" w:sz="0" w:space="0" w:color="auto"/>
                        <w:bottom w:val="none" w:sz="0" w:space="0" w:color="auto"/>
                        <w:right w:val="none" w:sz="0" w:space="0" w:color="auto"/>
                      </w:divBdr>
                    </w:div>
                  </w:divsChild>
                </w:div>
                <w:div w:id="1992171753">
                  <w:marLeft w:val="0"/>
                  <w:marRight w:val="0"/>
                  <w:marTop w:val="0"/>
                  <w:marBottom w:val="0"/>
                  <w:divBdr>
                    <w:top w:val="none" w:sz="0" w:space="0" w:color="auto"/>
                    <w:left w:val="none" w:sz="0" w:space="0" w:color="auto"/>
                    <w:bottom w:val="none" w:sz="0" w:space="0" w:color="auto"/>
                    <w:right w:val="none" w:sz="0" w:space="0" w:color="auto"/>
                  </w:divBdr>
                  <w:divsChild>
                    <w:div w:id="1511796178">
                      <w:marLeft w:val="0"/>
                      <w:marRight w:val="0"/>
                      <w:marTop w:val="0"/>
                      <w:marBottom w:val="0"/>
                      <w:divBdr>
                        <w:top w:val="none" w:sz="0" w:space="0" w:color="auto"/>
                        <w:left w:val="none" w:sz="0" w:space="0" w:color="auto"/>
                        <w:bottom w:val="none" w:sz="0" w:space="0" w:color="auto"/>
                        <w:right w:val="none" w:sz="0" w:space="0" w:color="auto"/>
                      </w:divBdr>
                    </w:div>
                    <w:div w:id="1431395796">
                      <w:marLeft w:val="0"/>
                      <w:marRight w:val="0"/>
                      <w:marTop w:val="0"/>
                      <w:marBottom w:val="0"/>
                      <w:divBdr>
                        <w:top w:val="none" w:sz="0" w:space="0" w:color="auto"/>
                        <w:left w:val="none" w:sz="0" w:space="0" w:color="auto"/>
                        <w:bottom w:val="none" w:sz="0" w:space="0" w:color="auto"/>
                        <w:right w:val="none" w:sz="0" w:space="0" w:color="auto"/>
                      </w:divBdr>
                    </w:div>
                    <w:div w:id="897474075">
                      <w:marLeft w:val="0"/>
                      <w:marRight w:val="0"/>
                      <w:marTop w:val="0"/>
                      <w:marBottom w:val="0"/>
                      <w:divBdr>
                        <w:top w:val="none" w:sz="0" w:space="0" w:color="auto"/>
                        <w:left w:val="none" w:sz="0" w:space="0" w:color="auto"/>
                        <w:bottom w:val="none" w:sz="0" w:space="0" w:color="auto"/>
                        <w:right w:val="none" w:sz="0" w:space="0" w:color="auto"/>
                      </w:divBdr>
                    </w:div>
                    <w:div w:id="1301956557">
                      <w:marLeft w:val="0"/>
                      <w:marRight w:val="0"/>
                      <w:marTop w:val="0"/>
                      <w:marBottom w:val="0"/>
                      <w:divBdr>
                        <w:top w:val="none" w:sz="0" w:space="0" w:color="auto"/>
                        <w:left w:val="none" w:sz="0" w:space="0" w:color="auto"/>
                        <w:bottom w:val="none" w:sz="0" w:space="0" w:color="auto"/>
                        <w:right w:val="none" w:sz="0" w:space="0" w:color="auto"/>
                      </w:divBdr>
                    </w:div>
                    <w:div w:id="668366115">
                      <w:marLeft w:val="0"/>
                      <w:marRight w:val="0"/>
                      <w:marTop w:val="0"/>
                      <w:marBottom w:val="0"/>
                      <w:divBdr>
                        <w:top w:val="none" w:sz="0" w:space="0" w:color="auto"/>
                        <w:left w:val="none" w:sz="0" w:space="0" w:color="auto"/>
                        <w:bottom w:val="none" w:sz="0" w:space="0" w:color="auto"/>
                        <w:right w:val="none" w:sz="0" w:space="0" w:color="auto"/>
                      </w:divBdr>
                    </w:div>
                    <w:div w:id="1696417028">
                      <w:marLeft w:val="0"/>
                      <w:marRight w:val="0"/>
                      <w:marTop w:val="0"/>
                      <w:marBottom w:val="0"/>
                      <w:divBdr>
                        <w:top w:val="none" w:sz="0" w:space="0" w:color="auto"/>
                        <w:left w:val="none" w:sz="0" w:space="0" w:color="auto"/>
                        <w:bottom w:val="none" w:sz="0" w:space="0" w:color="auto"/>
                        <w:right w:val="none" w:sz="0" w:space="0" w:color="auto"/>
                      </w:divBdr>
                    </w:div>
                    <w:div w:id="1482967765">
                      <w:marLeft w:val="0"/>
                      <w:marRight w:val="0"/>
                      <w:marTop w:val="0"/>
                      <w:marBottom w:val="0"/>
                      <w:divBdr>
                        <w:top w:val="none" w:sz="0" w:space="0" w:color="auto"/>
                        <w:left w:val="none" w:sz="0" w:space="0" w:color="auto"/>
                        <w:bottom w:val="none" w:sz="0" w:space="0" w:color="auto"/>
                        <w:right w:val="none" w:sz="0" w:space="0" w:color="auto"/>
                      </w:divBdr>
                    </w:div>
                    <w:div w:id="1993749423">
                      <w:marLeft w:val="0"/>
                      <w:marRight w:val="0"/>
                      <w:marTop w:val="0"/>
                      <w:marBottom w:val="0"/>
                      <w:divBdr>
                        <w:top w:val="none" w:sz="0" w:space="0" w:color="auto"/>
                        <w:left w:val="none" w:sz="0" w:space="0" w:color="auto"/>
                        <w:bottom w:val="none" w:sz="0" w:space="0" w:color="auto"/>
                        <w:right w:val="none" w:sz="0" w:space="0" w:color="auto"/>
                      </w:divBdr>
                    </w:div>
                    <w:div w:id="1329596871">
                      <w:marLeft w:val="0"/>
                      <w:marRight w:val="0"/>
                      <w:marTop w:val="0"/>
                      <w:marBottom w:val="0"/>
                      <w:divBdr>
                        <w:top w:val="none" w:sz="0" w:space="0" w:color="auto"/>
                        <w:left w:val="none" w:sz="0" w:space="0" w:color="auto"/>
                        <w:bottom w:val="none" w:sz="0" w:space="0" w:color="auto"/>
                        <w:right w:val="none" w:sz="0" w:space="0" w:color="auto"/>
                      </w:divBdr>
                    </w:div>
                    <w:div w:id="796263468">
                      <w:marLeft w:val="0"/>
                      <w:marRight w:val="0"/>
                      <w:marTop w:val="0"/>
                      <w:marBottom w:val="0"/>
                      <w:divBdr>
                        <w:top w:val="none" w:sz="0" w:space="0" w:color="auto"/>
                        <w:left w:val="none" w:sz="0" w:space="0" w:color="auto"/>
                        <w:bottom w:val="none" w:sz="0" w:space="0" w:color="auto"/>
                        <w:right w:val="none" w:sz="0" w:space="0" w:color="auto"/>
                      </w:divBdr>
                    </w:div>
                    <w:div w:id="256791209">
                      <w:marLeft w:val="0"/>
                      <w:marRight w:val="0"/>
                      <w:marTop w:val="0"/>
                      <w:marBottom w:val="0"/>
                      <w:divBdr>
                        <w:top w:val="none" w:sz="0" w:space="0" w:color="auto"/>
                        <w:left w:val="none" w:sz="0" w:space="0" w:color="auto"/>
                        <w:bottom w:val="none" w:sz="0" w:space="0" w:color="auto"/>
                        <w:right w:val="none" w:sz="0" w:space="0" w:color="auto"/>
                      </w:divBdr>
                    </w:div>
                    <w:div w:id="1347437778">
                      <w:marLeft w:val="0"/>
                      <w:marRight w:val="0"/>
                      <w:marTop w:val="0"/>
                      <w:marBottom w:val="0"/>
                      <w:divBdr>
                        <w:top w:val="none" w:sz="0" w:space="0" w:color="auto"/>
                        <w:left w:val="none" w:sz="0" w:space="0" w:color="auto"/>
                        <w:bottom w:val="none" w:sz="0" w:space="0" w:color="auto"/>
                        <w:right w:val="none" w:sz="0" w:space="0" w:color="auto"/>
                      </w:divBdr>
                    </w:div>
                    <w:div w:id="1029524158">
                      <w:marLeft w:val="0"/>
                      <w:marRight w:val="0"/>
                      <w:marTop w:val="0"/>
                      <w:marBottom w:val="0"/>
                      <w:divBdr>
                        <w:top w:val="none" w:sz="0" w:space="0" w:color="auto"/>
                        <w:left w:val="none" w:sz="0" w:space="0" w:color="auto"/>
                        <w:bottom w:val="none" w:sz="0" w:space="0" w:color="auto"/>
                        <w:right w:val="none" w:sz="0" w:space="0" w:color="auto"/>
                      </w:divBdr>
                    </w:div>
                    <w:div w:id="1835682793">
                      <w:marLeft w:val="0"/>
                      <w:marRight w:val="0"/>
                      <w:marTop w:val="0"/>
                      <w:marBottom w:val="0"/>
                      <w:divBdr>
                        <w:top w:val="none" w:sz="0" w:space="0" w:color="auto"/>
                        <w:left w:val="none" w:sz="0" w:space="0" w:color="auto"/>
                        <w:bottom w:val="none" w:sz="0" w:space="0" w:color="auto"/>
                        <w:right w:val="none" w:sz="0" w:space="0" w:color="auto"/>
                      </w:divBdr>
                    </w:div>
                    <w:div w:id="1470441778">
                      <w:marLeft w:val="0"/>
                      <w:marRight w:val="0"/>
                      <w:marTop w:val="0"/>
                      <w:marBottom w:val="0"/>
                      <w:divBdr>
                        <w:top w:val="none" w:sz="0" w:space="0" w:color="auto"/>
                        <w:left w:val="none" w:sz="0" w:space="0" w:color="auto"/>
                        <w:bottom w:val="none" w:sz="0" w:space="0" w:color="auto"/>
                        <w:right w:val="none" w:sz="0" w:space="0" w:color="auto"/>
                      </w:divBdr>
                    </w:div>
                    <w:div w:id="1947543191">
                      <w:marLeft w:val="0"/>
                      <w:marRight w:val="0"/>
                      <w:marTop w:val="0"/>
                      <w:marBottom w:val="0"/>
                      <w:divBdr>
                        <w:top w:val="none" w:sz="0" w:space="0" w:color="auto"/>
                        <w:left w:val="none" w:sz="0" w:space="0" w:color="auto"/>
                        <w:bottom w:val="none" w:sz="0" w:space="0" w:color="auto"/>
                        <w:right w:val="none" w:sz="0" w:space="0" w:color="auto"/>
                      </w:divBdr>
                    </w:div>
                    <w:div w:id="249432738">
                      <w:marLeft w:val="0"/>
                      <w:marRight w:val="0"/>
                      <w:marTop w:val="0"/>
                      <w:marBottom w:val="0"/>
                      <w:divBdr>
                        <w:top w:val="none" w:sz="0" w:space="0" w:color="auto"/>
                        <w:left w:val="none" w:sz="0" w:space="0" w:color="auto"/>
                        <w:bottom w:val="none" w:sz="0" w:space="0" w:color="auto"/>
                        <w:right w:val="none" w:sz="0" w:space="0" w:color="auto"/>
                      </w:divBdr>
                    </w:div>
                  </w:divsChild>
                </w:div>
                <w:div w:id="139269637">
                  <w:marLeft w:val="0"/>
                  <w:marRight w:val="0"/>
                  <w:marTop w:val="0"/>
                  <w:marBottom w:val="0"/>
                  <w:divBdr>
                    <w:top w:val="none" w:sz="0" w:space="0" w:color="auto"/>
                    <w:left w:val="none" w:sz="0" w:space="0" w:color="auto"/>
                    <w:bottom w:val="none" w:sz="0" w:space="0" w:color="auto"/>
                    <w:right w:val="none" w:sz="0" w:space="0" w:color="auto"/>
                  </w:divBdr>
                  <w:divsChild>
                    <w:div w:id="601181098">
                      <w:marLeft w:val="0"/>
                      <w:marRight w:val="0"/>
                      <w:marTop w:val="0"/>
                      <w:marBottom w:val="0"/>
                      <w:divBdr>
                        <w:top w:val="none" w:sz="0" w:space="0" w:color="auto"/>
                        <w:left w:val="none" w:sz="0" w:space="0" w:color="auto"/>
                        <w:bottom w:val="none" w:sz="0" w:space="0" w:color="auto"/>
                        <w:right w:val="none" w:sz="0" w:space="0" w:color="auto"/>
                      </w:divBdr>
                    </w:div>
                    <w:div w:id="1261719312">
                      <w:marLeft w:val="0"/>
                      <w:marRight w:val="0"/>
                      <w:marTop w:val="0"/>
                      <w:marBottom w:val="0"/>
                      <w:divBdr>
                        <w:top w:val="none" w:sz="0" w:space="0" w:color="auto"/>
                        <w:left w:val="none" w:sz="0" w:space="0" w:color="auto"/>
                        <w:bottom w:val="none" w:sz="0" w:space="0" w:color="auto"/>
                        <w:right w:val="none" w:sz="0" w:space="0" w:color="auto"/>
                      </w:divBdr>
                    </w:div>
                    <w:div w:id="764229230">
                      <w:marLeft w:val="0"/>
                      <w:marRight w:val="0"/>
                      <w:marTop w:val="0"/>
                      <w:marBottom w:val="0"/>
                      <w:divBdr>
                        <w:top w:val="none" w:sz="0" w:space="0" w:color="auto"/>
                        <w:left w:val="none" w:sz="0" w:space="0" w:color="auto"/>
                        <w:bottom w:val="none" w:sz="0" w:space="0" w:color="auto"/>
                        <w:right w:val="none" w:sz="0" w:space="0" w:color="auto"/>
                      </w:divBdr>
                    </w:div>
                    <w:div w:id="779686163">
                      <w:marLeft w:val="0"/>
                      <w:marRight w:val="0"/>
                      <w:marTop w:val="0"/>
                      <w:marBottom w:val="0"/>
                      <w:divBdr>
                        <w:top w:val="none" w:sz="0" w:space="0" w:color="auto"/>
                        <w:left w:val="none" w:sz="0" w:space="0" w:color="auto"/>
                        <w:bottom w:val="none" w:sz="0" w:space="0" w:color="auto"/>
                        <w:right w:val="none" w:sz="0" w:space="0" w:color="auto"/>
                      </w:divBdr>
                    </w:div>
                    <w:div w:id="441074352">
                      <w:marLeft w:val="0"/>
                      <w:marRight w:val="0"/>
                      <w:marTop w:val="0"/>
                      <w:marBottom w:val="0"/>
                      <w:divBdr>
                        <w:top w:val="none" w:sz="0" w:space="0" w:color="auto"/>
                        <w:left w:val="none" w:sz="0" w:space="0" w:color="auto"/>
                        <w:bottom w:val="none" w:sz="0" w:space="0" w:color="auto"/>
                        <w:right w:val="none" w:sz="0" w:space="0" w:color="auto"/>
                      </w:divBdr>
                    </w:div>
                    <w:div w:id="1819371299">
                      <w:marLeft w:val="0"/>
                      <w:marRight w:val="0"/>
                      <w:marTop w:val="0"/>
                      <w:marBottom w:val="0"/>
                      <w:divBdr>
                        <w:top w:val="none" w:sz="0" w:space="0" w:color="auto"/>
                        <w:left w:val="none" w:sz="0" w:space="0" w:color="auto"/>
                        <w:bottom w:val="none" w:sz="0" w:space="0" w:color="auto"/>
                        <w:right w:val="none" w:sz="0" w:space="0" w:color="auto"/>
                      </w:divBdr>
                    </w:div>
                    <w:div w:id="1381638255">
                      <w:marLeft w:val="0"/>
                      <w:marRight w:val="0"/>
                      <w:marTop w:val="0"/>
                      <w:marBottom w:val="0"/>
                      <w:divBdr>
                        <w:top w:val="none" w:sz="0" w:space="0" w:color="auto"/>
                        <w:left w:val="none" w:sz="0" w:space="0" w:color="auto"/>
                        <w:bottom w:val="none" w:sz="0" w:space="0" w:color="auto"/>
                        <w:right w:val="none" w:sz="0" w:space="0" w:color="auto"/>
                      </w:divBdr>
                    </w:div>
                    <w:div w:id="1103693144">
                      <w:marLeft w:val="0"/>
                      <w:marRight w:val="0"/>
                      <w:marTop w:val="0"/>
                      <w:marBottom w:val="0"/>
                      <w:divBdr>
                        <w:top w:val="none" w:sz="0" w:space="0" w:color="auto"/>
                        <w:left w:val="none" w:sz="0" w:space="0" w:color="auto"/>
                        <w:bottom w:val="none" w:sz="0" w:space="0" w:color="auto"/>
                        <w:right w:val="none" w:sz="0" w:space="0" w:color="auto"/>
                      </w:divBdr>
                    </w:div>
                  </w:divsChild>
                </w:div>
                <w:div w:id="401369156">
                  <w:marLeft w:val="0"/>
                  <w:marRight w:val="0"/>
                  <w:marTop w:val="0"/>
                  <w:marBottom w:val="0"/>
                  <w:divBdr>
                    <w:top w:val="none" w:sz="0" w:space="0" w:color="auto"/>
                    <w:left w:val="none" w:sz="0" w:space="0" w:color="auto"/>
                    <w:bottom w:val="none" w:sz="0" w:space="0" w:color="auto"/>
                    <w:right w:val="none" w:sz="0" w:space="0" w:color="auto"/>
                  </w:divBdr>
                  <w:divsChild>
                    <w:div w:id="1665353086">
                      <w:marLeft w:val="0"/>
                      <w:marRight w:val="0"/>
                      <w:marTop w:val="0"/>
                      <w:marBottom w:val="0"/>
                      <w:divBdr>
                        <w:top w:val="none" w:sz="0" w:space="0" w:color="auto"/>
                        <w:left w:val="none" w:sz="0" w:space="0" w:color="auto"/>
                        <w:bottom w:val="none" w:sz="0" w:space="0" w:color="auto"/>
                        <w:right w:val="none" w:sz="0" w:space="0" w:color="auto"/>
                      </w:divBdr>
                    </w:div>
                    <w:div w:id="116027922">
                      <w:marLeft w:val="0"/>
                      <w:marRight w:val="0"/>
                      <w:marTop w:val="0"/>
                      <w:marBottom w:val="0"/>
                      <w:divBdr>
                        <w:top w:val="none" w:sz="0" w:space="0" w:color="auto"/>
                        <w:left w:val="none" w:sz="0" w:space="0" w:color="auto"/>
                        <w:bottom w:val="none" w:sz="0" w:space="0" w:color="auto"/>
                        <w:right w:val="none" w:sz="0" w:space="0" w:color="auto"/>
                      </w:divBdr>
                    </w:div>
                    <w:div w:id="1298298383">
                      <w:marLeft w:val="0"/>
                      <w:marRight w:val="0"/>
                      <w:marTop w:val="0"/>
                      <w:marBottom w:val="0"/>
                      <w:divBdr>
                        <w:top w:val="none" w:sz="0" w:space="0" w:color="auto"/>
                        <w:left w:val="none" w:sz="0" w:space="0" w:color="auto"/>
                        <w:bottom w:val="none" w:sz="0" w:space="0" w:color="auto"/>
                        <w:right w:val="none" w:sz="0" w:space="0" w:color="auto"/>
                      </w:divBdr>
                    </w:div>
                    <w:div w:id="1280843688">
                      <w:marLeft w:val="0"/>
                      <w:marRight w:val="0"/>
                      <w:marTop w:val="0"/>
                      <w:marBottom w:val="0"/>
                      <w:divBdr>
                        <w:top w:val="none" w:sz="0" w:space="0" w:color="auto"/>
                        <w:left w:val="none" w:sz="0" w:space="0" w:color="auto"/>
                        <w:bottom w:val="none" w:sz="0" w:space="0" w:color="auto"/>
                        <w:right w:val="none" w:sz="0" w:space="0" w:color="auto"/>
                      </w:divBdr>
                    </w:div>
                    <w:div w:id="2097898766">
                      <w:marLeft w:val="0"/>
                      <w:marRight w:val="0"/>
                      <w:marTop w:val="0"/>
                      <w:marBottom w:val="0"/>
                      <w:divBdr>
                        <w:top w:val="none" w:sz="0" w:space="0" w:color="auto"/>
                        <w:left w:val="none" w:sz="0" w:space="0" w:color="auto"/>
                        <w:bottom w:val="none" w:sz="0" w:space="0" w:color="auto"/>
                        <w:right w:val="none" w:sz="0" w:space="0" w:color="auto"/>
                      </w:divBdr>
                    </w:div>
                    <w:div w:id="1896354381">
                      <w:marLeft w:val="0"/>
                      <w:marRight w:val="0"/>
                      <w:marTop w:val="0"/>
                      <w:marBottom w:val="0"/>
                      <w:divBdr>
                        <w:top w:val="none" w:sz="0" w:space="0" w:color="auto"/>
                        <w:left w:val="none" w:sz="0" w:space="0" w:color="auto"/>
                        <w:bottom w:val="none" w:sz="0" w:space="0" w:color="auto"/>
                        <w:right w:val="none" w:sz="0" w:space="0" w:color="auto"/>
                      </w:divBdr>
                    </w:div>
                    <w:div w:id="285160053">
                      <w:marLeft w:val="0"/>
                      <w:marRight w:val="0"/>
                      <w:marTop w:val="0"/>
                      <w:marBottom w:val="0"/>
                      <w:divBdr>
                        <w:top w:val="none" w:sz="0" w:space="0" w:color="auto"/>
                        <w:left w:val="none" w:sz="0" w:space="0" w:color="auto"/>
                        <w:bottom w:val="none" w:sz="0" w:space="0" w:color="auto"/>
                        <w:right w:val="none" w:sz="0" w:space="0" w:color="auto"/>
                      </w:divBdr>
                    </w:div>
                    <w:div w:id="1355420351">
                      <w:marLeft w:val="0"/>
                      <w:marRight w:val="0"/>
                      <w:marTop w:val="0"/>
                      <w:marBottom w:val="0"/>
                      <w:divBdr>
                        <w:top w:val="none" w:sz="0" w:space="0" w:color="auto"/>
                        <w:left w:val="none" w:sz="0" w:space="0" w:color="auto"/>
                        <w:bottom w:val="none" w:sz="0" w:space="0" w:color="auto"/>
                        <w:right w:val="none" w:sz="0" w:space="0" w:color="auto"/>
                      </w:divBdr>
                    </w:div>
                    <w:div w:id="630134315">
                      <w:marLeft w:val="0"/>
                      <w:marRight w:val="0"/>
                      <w:marTop w:val="0"/>
                      <w:marBottom w:val="0"/>
                      <w:divBdr>
                        <w:top w:val="none" w:sz="0" w:space="0" w:color="auto"/>
                        <w:left w:val="none" w:sz="0" w:space="0" w:color="auto"/>
                        <w:bottom w:val="none" w:sz="0" w:space="0" w:color="auto"/>
                        <w:right w:val="none" w:sz="0" w:space="0" w:color="auto"/>
                      </w:divBdr>
                    </w:div>
                    <w:div w:id="1900821180">
                      <w:marLeft w:val="0"/>
                      <w:marRight w:val="0"/>
                      <w:marTop w:val="0"/>
                      <w:marBottom w:val="0"/>
                      <w:divBdr>
                        <w:top w:val="none" w:sz="0" w:space="0" w:color="auto"/>
                        <w:left w:val="none" w:sz="0" w:space="0" w:color="auto"/>
                        <w:bottom w:val="none" w:sz="0" w:space="0" w:color="auto"/>
                        <w:right w:val="none" w:sz="0" w:space="0" w:color="auto"/>
                      </w:divBdr>
                    </w:div>
                    <w:div w:id="1698775689">
                      <w:marLeft w:val="0"/>
                      <w:marRight w:val="0"/>
                      <w:marTop w:val="0"/>
                      <w:marBottom w:val="0"/>
                      <w:divBdr>
                        <w:top w:val="none" w:sz="0" w:space="0" w:color="auto"/>
                        <w:left w:val="none" w:sz="0" w:space="0" w:color="auto"/>
                        <w:bottom w:val="none" w:sz="0" w:space="0" w:color="auto"/>
                        <w:right w:val="none" w:sz="0" w:space="0" w:color="auto"/>
                      </w:divBdr>
                    </w:div>
                    <w:div w:id="303658385">
                      <w:marLeft w:val="0"/>
                      <w:marRight w:val="0"/>
                      <w:marTop w:val="0"/>
                      <w:marBottom w:val="0"/>
                      <w:divBdr>
                        <w:top w:val="none" w:sz="0" w:space="0" w:color="auto"/>
                        <w:left w:val="none" w:sz="0" w:space="0" w:color="auto"/>
                        <w:bottom w:val="none" w:sz="0" w:space="0" w:color="auto"/>
                        <w:right w:val="none" w:sz="0" w:space="0" w:color="auto"/>
                      </w:divBdr>
                    </w:div>
                    <w:div w:id="1413551491">
                      <w:marLeft w:val="0"/>
                      <w:marRight w:val="0"/>
                      <w:marTop w:val="0"/>
                      <w:marBottom w:val="0"/>
                      <w:divBdr>
                        <w:top w:val="none" w:sz="0" w:space="0" w:color="auto"/>
                        <w:left w:val="none" w:sz="0" w:space="0" w:color="auto"/>
                        <w:bottom w:val="none" w:sz="0" w:space="0" w:color="auto"/>
                        <w:right w:val="none" w:sz="0" w:space="0" w:color="auto"/>
                      </w:divBdr>
                    </w:div>
                    <w:div w:id="1320384724">
                      <w:marLeft w:val="0"/>
                      <w:marRight w:val="0"/>
                      <w:marTop w:val="0"/>
                      <w:marBottom w:val="0"/>
                      <w:divBdr>
                        <w:top w:val="none" w:sz="0" w:space="0" w:color="auto"/>
                        <w:left w:val="none" w:sz="0" w:space="0" w:color="auto"/>
                        <w:bottom w:val="none" w:sz="0" w:space="0" w:color="auto"/>
                        <w:right w:val="none" w:sz="0" w:space="0" w:color="auto"/>
                      </w:divBdr>
                    </w:div>
                    <w:div w:id="57826057">
                      <w:marLeft w:val="0"/>
                      <w:marRight w:val="0"/>
                      <w:marTop w:val="0"/>
                      <w:marBottom w:val="0"/>
                      <w:divBdr>
                        <w:top w:val="none" w:sz="0" w:space="0" w:color="auto"/>
                        <w:left w:val="none" w:sz="0" w:space="0" w:color="auto"/>
                        <w:bottom w:val="none" w:sz="0" w:space="0" w:color="auto"/>
                        <w:right w:val="none" w:sz="0" w:space="0" w:color="auto"/>
                      </w:divBdr>
                    </w:div>
                    <w:div w:id="2063483005">
                      <w:marLeft w:val="0"/>
                      <w:marRight w:val="0"/>
                      <w:marTop w:val="0"/>
                      <w:marBottom w:val="0"/>
                      <w:divBdr>
                        <w:top w:val="none" w:sz="0" w:space="0" w:color="auto"/>
                        <w:left w:val="none" w:sz="0" w:space="0" w:color="auto"/>
                        <w:bottom w:val="none" w:sz="0" w:space="0" w:color="auto"/>
                        <w:right w:val="none" w:sz="0" w:space="0" w:color="auto"/>
                      </w:divBdr>
                    </w:div>
                  </w:divsChild>
                </w:div>
                <w:div w:id="1967468390">
                  <w:marLeft w:val="0"/>
                  <w:marRight w:val="0"/>
                  <w:marTop w:val="0"/>
                  <w:marBottom w:val="0"/>
                  <w:divBdr>
                    <w:top w:val="none" w:sz="0" w:space="0" w:color="auto"/>
                    <w:left w:val="none" w:sz="0" w:space="0" w:color="auto"/>
                    <w:bottom w:val="none" w:sz="0" w:space="0" w:color="auto"/>
                    <w:right w:val="none" w:sz="0" w:space="0" w:color="auto"/>
                  </w:divBdr>
                  <w:divsChild>
                    <w:div w:id="1659841067">
                      <w:marLeft w:val="0"/>
                      <w:marRight w:val="0"/>
                      <w:marTop w:val="0"/>
                      <w:marBottom w:val="0"/>
                      <w:divBdr>
                        <w:top w:val="none" w:sz="0" w:space="0" w:color="auto"/>
                        <w:left w:val="none" w:sz="0" w:space="0" w:color="auto"/>
                        <w:bottom w:val="none" w:sz="0" w:space="0" w:color="auto"/>
                        <w:right w:val="none" w:sz="0" w:space="0" w:color="auto"/>
                      </w:divBdr>
                    </w:div>
                    <w:div w:id="1220902539">
                      <w:marLeft w:val="0"/>
                      <w:marRight w:val="0"/>
                      <w:marTop w:val="0"/>
                      <w:marBottom w:val="0"/>
                      <w:divBdr>
                        <w:top w:val="none" w:sz="0" w:space="0" w:color="auto"/>
                        <w:left w:val="none" w:sz="0" w:space="0" w:color="auto"/>
                        <w:bottom w:val="none" w:sz="0" w:space="0" w:color="auto"/>
                        <w:right w:val="none" w:sz="0" w:space="0" w:color="auto"/>
                      </w:divBdr>
                    </w:div>
                    <w:div w:id="1246258804">
                      <w:marLeft w:val="0"/>
                      <w:marRight w:val="0"/>
                      <w:marTop w:val="0"/>
                      <w:marBottom w:val="0"/>
                      <w:divBdr>
                        <w:top w:val="none" w:sz="0" w:space="0" w:color="auto"/>
                        <w:left w:val="none" w:sz="0" w:space="0" w:color="auto"/>
                        <w:bottom w:val="none" w:sz="0" w:space="0" w:color="auto"/>
                        <w:right w:val="none" w:sz="0" w:space="0" w:color="auto"/>
                      </w:divBdr>
                    </w:div>
                    <w:div w:id="670066375">
                      <w:marLeft w:val="0"/>
                      <w:marRight w:val="0"/>
                      <w:marTop w:val="0"/>
                      <w:marBottom w:val="0"/>
                      <w:divBdr>
                        <w:top w:val="none" w:sz="0" w:space="0" w:color="auto"/>
                        <w:left w:val="none" w:sz="0" w:space="0" w:color="auto"/>
                        <w:bottom w:val="none" w:sz="0" w:space="0" w:color="auto"/>
                        <w:right w:val="none" w:sz="0" w:space="0" w:color="auto"/>
                      </w:divBdr>
                    </w:div>
                    <w:div w:id="417022805">
                      <w:marLeft w:val="0"/>
                      <w:marRight w:val="0"/>
                      <w:marTop w:val="0"/>
                      <w:marBottom w:val="0"/>
                      <w:divBdr>
                        <w:top w:val="none" w:sz="0" w:space="0" w:color="auto"/>
                        <w:left w:val="none" w:sz="0" w:space="0" w:color="auto"/>
                        <w:bottom w:val="none" w:sz="0" w:space="0" w:color="auto"/>
                        <w:right w:val="none" w:sz="0" w:space="0" w:color="auto"/>
                      </w:divBdr>
                    </w:div>
                    <w:div w:id="601377223">
                      <w:marLeft w:val="0"/>
                      <w:marRight w:val="0"/>
                      <w:marTop w:val="0"/>
                      <w:marBottom w:val="0"/>
                      <w:divBdr>
                        <w:top w:val="none" w:sz="0" w:space="0" w:color="auto"/>
                        <w:left w:val="none" w:sz="0" w:space="0" w:color="auto"/>
                        <w:bottom w:val="none" w:sz="0" w:space="0" w:color="auto"/>
                        <w:right w:val="none" w:sz="0" w:space="0" w:color="auto"/>
                      </w:divBdr>
                    </w:div>
                    <w:div w:id="1902984122">
                      <w:marLeft w:val="0"/>
                      <w:marRight w:val="0"/>
                      <w:marTop w:val="0"/>
                      <w:marBottom w:val="0"/>
                      <w:divBdr>
                        <w:top w:val="none" w:sz="0" w:space="0" w:color="auto"/>
                        <w:left w:val="none" w:sz="0" w:space="0" w:color="auto"/>
                        <w:bottom w:val="none" w:sz="0" w:space="0" w:color="auto"/>
                        <w:right w:val="none" w:sz="0" w:space="0" w:color="auto"/>
                      </w:divBdr>
                    </w:div>
                  </w:divsChild>
                </w:div>
                <w:div w:id="1295063514">
                  <w:marLeft w:val="0"/>
                  <w:marRight w:val="0"/>
                  <w:marTop w:val="0"/>
                  <w:marBottom w:val="0"/>
                  <w:divBdr>
                    <w:top w:val="none" w:sz="0" w:space="0" w:color="auto"/>
                    <w:left w:val="none" w:sz="0" w:space="0" w:color="auto"/>
                    <w:bottom w:val="none" w:sz="0" w:space="0" w:color="auto"/>
                    <w:right w:val="none" w:sz="0" w:space="0" w:color="auto"/>
                  </w:divBdr>
                  <w:divsChild>
                    <w:div w:id="820537923">
                      <w:marLeft w:val="0"/>
                      <w:marRight w:val="0"/>
                      <w:marTop w:val="0"/>
                      <w:marBottom w:val="0"/>
                      <w:divBdr>
                        <w:top w:val="none" w:sz="0" w:space="0" w:color="auto"/>
                        <w:left w:val="none" w:sz="0" w:space="0" w:color="auto"/>
                        <w:bottom w:val="none" w:sz="0" w:space="0" w:color="auto"/>
                        <w:right w:val="none" w:sz="0" w:space="0" w:color="auto"/>
                      </w:divBdr>
                    </w:div>
                    <w:div w:id="1098983131">
                      <w:marLeft w:val="0"/>
                      <w:marRight w:val="0"/>
                      <w:marTop w:val="0"/>
                      <w:marBottom w:val="0"/>
                      <w:divBdr>
                        <w:top w:val="none" w:sz="0" w:space="0" w:color="auto"/>
                        <w:left w:val="none" w:sz="0" w:space="0" w:color="auto"/>
                        <w:bottom w:val="none" w:sz="0" w:space="0" w:color="auto"/>
                        <w:right w:val="none" w:sz="0" w:space="0" w:color="auto"/>
                      </w:divBdr>
                    </w:div>
                    <w:div w:id="1010334115">
                      <w:marLeft w:val="0"/>
                      <w:marRight w:val="0"/>
                      <w:marTop w:val="0"/>
                      <w:marBottom w:val="0"/>
                      <w:divBdr>
                        <w:top w:val="none" w:sz="0" w:space="0" w:color="auto"/>
                        <w:left w:val="none" w:sz="0" w:space="0" w:color="auto"/>
                        <w:bottom w:val="none" w:sz="0" w:space="0" w:color="auto"/>
                        <w:right w:val="none" w:sz="0" w:space="0" w:color="auto"/>
                      </w:divBdr>
                    </w:div>
                    <w:div w:id="2131976629">
                      <w:marLeft w:val="0"/>
                      <w:marRight w:val="0"/>
                      <w:marTop w:val="0"/>
                      <w:marBottom w:val="0"/>
                      <w:divBdr>
                        <w:top w:val="none" w:sz="0" w:space="0" w:color="auto"/>
                        <w:left w:val="none" w:sz="0" w:space="0" w:color="auto"/>
                        <w:bottom w:val="none" w:sz="0" w:space="0" w:color="auto"/>
                        <w:right w:val="none" w:sz="0" w:space="0" w:color="auto"/>
                      </w:divBdr>
                    </w:div>
                    <w:div w:id="177012915">
                      <w:marLeft w:val="0"/>
                      <w:marRight w:val="0"/>
                      <w:marTop w:val="0"/>
                      <w:marBottom w:val="0"/>
                      <w:divBdr>
                        <w:top w:val="none" w:sz="0" w:space="0" w:color="auto"/>
                        <w:left w:val="none" w:sz="0" w:space="0" w:color="auto"/>
                        <w:bottom w:val="none" w:sz="0" w:space="0" w:color="auto"/>
                        <w:right w:val="none" w:sz="0" w:space="0" w:color="auto"/>
                      </w:divBdr>
                    </w:div>
                    <w:div w:id="1211302956">
                      <w:marLeft w:val="0"/>
                      <w:marRight w:val="0"/>
                      <w:marTop w:val="0"/>
                      <w:marBottom w:val="0"/>
                      <w:divBdr>
                        <w:top w:val="none" w:sz="0" w:space="0" w:color="auto"/>
                        <w:left w:val="none" w:sz="0" w:space="0" w:color="auto"/>
                        <w:bottom w:val="none" w:sz="0" w:space="0" w:color="auto"/>
                        <w:right w:val="none" w:sz="0" w:space="0" w:color="auto"/>
                      </w:divBdr>
                    </w:div>
                    <w:div w:id="45492683">
                      <w:marLeft w:val="0"/>
                      <w:marRight w:val="0"/>
                      <w:marTop w:val="0"/>
                      <w:marBottom w:val="0"/>
                      <w:divBdr>
                        <w:top w:val="none" w:sz="0" w:space="0" w:color="auto"/>
                        <w:left w:val="none" w:sz="0" w:space="0" w:color="auto"/>
                        <w:bottom w:val="none" w:sz="0" w:space="0" w:color="auto"/>
                        <w:right w:val="none" w:sz="0" w:space="0" w:color="auto"/>
                      </w:divBdr>
                    </w:div>
                    <w:div w:id="1396854747">
                      <w:marLeft w:val="0"/>
                      <w:marRight w:val="0"/>
                      <w:marTop w:val="0"/>
                      <w:marBottom w:val="0"/>
                      <w:divBdr>
                        <w:top w:val="none" w:sz="0" w:space="0" w:color="auto"/>
                        <w:left w:val="none" w:sz="0" w:space="0" w:color="auto"/>
                        <w:bottom w:val="none" w:sz="0" w:space="0" w:color="auto"/>
                        <w:right w:val="none" w:sz="0" w:space="0" w:color="auto"/>
                      </w:divBdr>
                    </w:div>
                    <w:div w:id="304051691">
                      <w:marLeft w:val="0"/>
                      <w:marRight w:val="0"/>
                      <w:marTop w:val="0"/>
                      <w:marBottom w:val="0"/>
                      <w:divBdr>
                        <w:top w:val="none" w:sz="0" w:space="0" w:color="auto"/>
                        <w:left w:val="none" w:sz="0" w:space="0" w:color="auto"/>
                        <w:bottom w:val="none" w:sz="0" w:space="0" w:color="auto"/>
                        <w:right w:val="none" w:sz="0" w:space="0" w:color="auto"/>
                      </w:divBdr>
                    </w:div>
                    <w:div w:id="1729569112">
                      <w:marLeft w:val="0"/>
                      <w:marRight w:val="0"/>
                      <w:marTop w:val="0"/>
                      <w:marBottom w:val="0"/>
                      <w:divBdr>
                        <w:top w:val="none" w:sz="0" w:space="0" w:color="auto"/>
                        <w:left w:val="none" w:sz="0" w:space="0" w:color="auto"/>
                        <w:bottom w:val="none" w:sz="0" w:space="0" w:color="auto"/>
                        <w:right w:val="none" w:sz="0" w:space="0" w:color="auto"/>
                      </w:divBdr>
                    </w:div>
                  </w:divsChild>
                </w:div>
                <w:div w:id="1051003706">
                  <w:marLeft w:val="0"/>
                  <w:marRight w:val="0"/>
                  <w:marTop w:val="0"/>
                  <w:marBottom w:val="0"/>
                  <w:divBdr>
                    <w:top w:val="none" w:sz="0" w:space="0" w:color="auto"/>
                    <w:left w:val="none" w:sz="0" w:space="0" w:color="auto"/>
                    <w:bottom w:val="none" w:sz="0" w:space="0" w:color="auto"/>
                    <w:right w:val="none" w:sz="0" w:space="0" w:color="auto"/>
                  </w:divBdr>
                  <w:divsChild>
                    <w:div w:id="1521697028">
                      <w:marLeft w:val="0"/>
                      <w:marRight w:val="0"/>
                      <w:marTop w:val="0"/>
                      <w:marBottom w:val="0"/>
                      <w:divBdr>
                        <w:top w:val="none" w:sz="0" w:space="0" w:color="auto"/>
                        <w:left w:val="none" w:sz="0" w:space="0" w:color="auto"/>
                        <w:bottom w:val="none" w:sz="0" w:space="0" w:color="auto"/>
                        <w:right w:val="none" w:sz="0" w:space="0" w:color="auto"/>
                      </w:divBdr>
                    </w:div>
                    <w:div w:id="1183591112">
                      <w:marLeft w:val="0"/>
                      <w:marRight w:val="0"/>
                      <w:marTop w:val="0"/>
                      <w:marBottom w:val="0"/>
                      <w:divBdr>
                        <w:top w:val="none" w:sz="0" w:space="0" w:color="auto"/>
                        <w:left w:val="none" w:sz="0" w:space="0" w:color="auto"/>
                        <w:bottom w:val="none" w:sz="0" w:space="0" w:color="auto"/>
                        <w:right w:val="none" w:sz="0" w:space="0" w:color="auto"/>
                      </w:divBdr>
                    </w:div>
                    <w:div w:id="1055615984">
                      <w:marLeft w:val="0"/>
                      <w:marRight w:val="0"/>
                      <w:marTop w:val="0"/>
                      <w:marBottom w:val="0"/>
                      <w:divBdr>
                        <w:top w:val="none" w:sz="0" w:space="0" w:color="auto"/>
                        <w:left w:val="none" w:sz="0" w:space="0" w:color="auto"/>
                        <w:bottom w:val="none" w:sz="0" w:space="0" w:color="auto"/>
                        <w:right w:val="none" w:sz="0" w:space="0" w:color="auto"/>
                      </w:divBdr>
                    </w:div>
                    <w:div w:id="1942566849">
                      <w:marLeft w:val="0"/>
                      <w:marRight w:val="0"/>
                      <w:marTop w:val="0"/>
                      <w:marBottom w:val="0"/>
                      <w:divBdr>
                        <w:top w:val="none" w:sz="0" w:space="0" w:color="auto"/>
                        <w:left w:val="none" w:sz="0" w:space="0" w:color="auto"/>
                        <w:bottom w:val="none" w:sz="0" w:space="0" w:color="auto"/>
                        <w:right w:val="none" w:sz="0" w:space="0" w:color="auto"/>
                      </w:divBdr>
                    </w:div>
                    <w:div w:id="312560596">
                      <w:marLeft w:val="0"/>
                      <w:marRight w:val="0"/>
                      <w:marTop w:val="0"/>
                      <w:marBottom w:val="0"/>
                      <w:divBdr>
                        <w:top w:val="none" w:sz="0" w:space="0" w:color="auto"/>
                        <w:left w:val="none" w:sz="0" w:space="0" w:color="auto"/>
                        <w:bottom w:val="none" w:sz="0" w:space="0" w:color="auto"/>
                        <w:right w:val="none" w:sz="0" w:space="0" w:color="auto"/>
                      </w:divBdr>
                    </w:div>
                    <w:div w:id="688261681">
                      <w:marLeft w:val="0"/>
                      <w:marRight w:val="0"/>
                      <w:marTop w:val="0"/>
                      <w:marBottom w:val="0"/>
                      <w:divBdr>
                        <w:top w:val="none" w:sz="0" w:space="0" w:color="auto"/>
                        <w:left w:val="none" w:sz="0" w:space="0" w:color="auto"/>
                        <w:bottom w:val="none" w:sz="0" w:space="0" w:color="auto"/>
                        <w:right w:val="none" w:sz="0" w:space="0" w:color="auto"/>
                      </w:divBdr>
                    </w:div>
                    <w:div w:id="1971403067">
                      <w:marLeft w:val="0"/>
                      <w:marRight w:val="0"/>
                      <w:marTop w:val="0"/>
                      <w:marBottom w:val="0"/>
                      <w:divBdr>
                        <w:top w:val="none" w:sz="0" w:space="0" w:color="auto"/>
                        <w:left w:val="none" w:sz="0" w:space="0" w:color="auto"/>
                        <w:bottom w:val="none" w:sz="0" w:space="0" w:color="auto"/>
                        <w:right w:val="none" w:sz="0" w:space="0" w:color="auto"/>
                      </w:divBdr>
                    </w:div>
                    <w:div w:id="644235989">
                      <w:marLeft w:val="0"/>
                      <w:marRight w:val="0"/>
                      <w:marTop w:val="0"/>
                      <w:marBottom w:val="0"/>
                      <w:divBdr>
                        <w:top w:val="none" w:sz="0" w:space="0" w:color="auto"/>
                        <w:left w:val="none" w:sz="0" w:space="0" w:color="auto"/>
                        <w:bottom w:val="none" w:sz="0" w:space="0" w:color="auto"/>
                        <w:right w:val="none" w:sz="0" w:space="0" w:color="auto"/>
                      </w:divBdr>
                    </w:div>
                    <w:div w:id="1953240879">
                      <w:marLeft w:val="0"/>
                      <w:marRight w:val="0"/>
                      <w:marTop w:val="0"/>
                      <w:marBottom w:val="0"/>
                      <w:divBdr>
                        <w:top w:val="none" w:sz="0" w:space="0" w:color="auto"/>
                        <w:left w:val="none" w:sz="0" w:space="0" w:color="auto"/>
                        <w:bottom w:val="none" w:sz="0" w:space="0" w:color="auto"/>
                        <w:right w:val="none" w:sz="0" w:space="0" w:color="auto"/>
                      </w:divBdr>
                    </w:div>
                    <w:div w:id="1672368398">
                      <w:marLeft w:val="0"/>
                      <w:marRight w:val="0"/>
                      <w:marTop w:val="0"/>
                      <w:marBottom w:val="0"/>
                      <w:divBdr>
                        <w:top w:val="none" w:sz="0" w:space="0" w:color="auto"/>
                        <w:left w:val="none" w:sz="0" w:space="0" w:color="auto"/>
                        <w:bottom w:val="none" w:sz="0" w:space="0" w:color="auto"/>
                        <w:right w:val="none" w:sz="0" w:space="0" w:color="auto"/>
                      </w:divBdr>
                    </w:div>
                    <w:div w:id="359824594">
                      <w:marLeft w:val="0"/>
                      <w:marRight w:val="0"/>
                      <w:marTop w:val="0"/>
                      <w:marBottom w:val="0"/>
                      <w:divBdr>
                        <w:top w:val="none" w:sz="0" w:space="0" w:color="auto"/>
                        <w:left w:val="none" w:sz="0" w:space="0" w:color="auto"/>
                        <w:bottom w:val="none" w:sz="0" w:space="0" w:color="auto"/>
                        <w:right w:val="none" w:sz="0" w:space="0" w:color="auto"/>
                      </w:divBdr>
                    </w:div>
                  </w:divsChild>
                </w:div>
                <w:div w:id="1701936883">
                  <w:marLeft w:val="0"/>
                  <w:marRight w:val="0"/>
                  <w:marTop w:val="0"/>
                  <w:marBottom w:val="0"/>
                  <w:divBdr>
                    <w:top w:val="none" w:sz="0" w:space="0" w:color="auto"/>
                    <w:left w:val="none" w:sz="0" w:space="0" w:color="auto"/>
                    <w:bottom w:val="none" w:sz="0" w:space="0" w:color="auto"/>
                    <w:right w:val="none" w:sz="0" w:space="0" w:color="auto"/>
                  </w:divBdr>
                  <w:divsChild>
                    <w:div w:id="1209029496">
                      <w:marLeft w:val="0"/>
                      <w:marRight w:val="0"/>
                      <w:marTop w:val="0"/>
                      <w:marBottom w:val="0"/>
                      <w:divBdr>
                        <w:top w:val="none" w:sz="0" w:space="0" w:color="auto"/>
                        <w:left w:val="none" w:sz="0" w:space="0" w:color="auto"/>
                        <w:bottom w:val="none" w:sz="0" w:space="0" w:color="auto"/>
                        <w:right w:val="none" w:sz="0" w:space="0" w:color="auto"/>
                      </w:divBdr>
                    </w:div>
                    <w:div w:id="1185750333">
                      <w:marLeft w:val="0"/>
                      <w:marRight w:val="0"/>
                      <w:marTop w:val="0"/>
                      <w:marBottom w:val="0"/>
                      <w:divBdr>
                        <w:top w:val="none" w:sz="0" w:space="0" w:color="auto"/>
                        <w:left w:val="none" w:sz="0" w:space="0" w:color="auto"/>
                        <w:bottom w:val="none" w:sz="0" w:space="0" w:color="auto"/>
                        <w:right w:val="none" w:sz="0" w:space="0" w:color="auto"/>
                      </w:divBdr>
                    </w:div>
                    <w:div w:id="1350982686">
                      <w:marLeft w:val="0"/>
                      <w:marRight w:val="0"/>
                      <w:marTop w:val="0"/>
                      <w:marBottom w:val="0"/>
                      <w:divBdr>
                        <w:top w:val="none" w:sz="0" w:space="0" w:color="auto"/>
                        <w:left w:val="none" w:sz="0" w:space="0" w:color="auto"/>
                        <w:bottom w:val="none" w:sz="0" w:space="0" w:color="auto"/>
                        <w:right w:val="none" w:sz="0" w:space="0" w:color="auto"/>
                      </w:divBdr>
                    </w:div>
                    <w:div w:id="127283969">
                      <w:marLeft w:val="0"/>
                      <w:marRight w:val="0"/>
                      <w:marTop w:val="0"/>
                      <w:marBottom w:val="0"/>
                      <w:divBdr>
                        <w:top w:val="none" w:sz="0" w:space="0" w:color="auto"/>
                        <w:left w:val="none" w:sz="0" w:space="0" w:color="auto"/>
                        <w:bottom w:val="none" w:sz="0" w:space="0" w:color="auto"/>
                        <w:right w:val="none" w:sz="0" w:space="0" w:color="auto"/>
                      </w:divBdr>
                    </w:div>
                    <w:div w:id="1192497214">
                      <w:marLeft w:val="0"/>
                      <w:marRight w:val="0"/>
                      <w:marTop w:val="0"/>
                      <w:marBottom w:val="0"/>
                      <w:divBdr>
                        <w:top w:val="none" w:sz="0" w:space="0" w:color="auto"/>
                        <w:left w:val="none" w:sz="0" w:space="0" w:color="auto"/>
                        <w:bottom w:val="none" w:sz="0" w:space="0" w:color="auto"/>
                        <w:right w:val="none" w:sz="0" w:space="0" w:color="auto"/>
                      </w:divBdr>
                    </w:div>
                    <w:div w:id="96122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891020">
              <w:marLeft w:val="0"/>
              <w:marRight w:val="0"/>
              <w:marTop w:val="0"/>
              <w:marBottom w:val="0"/>
              <w:divBdr>
                <w:top w:val="none" w:sz="0" w:space="0" w:color="auto"/>
                <w:left w:val="none" w:sz="0" w:space="0" w:color="auto"/>
                <w:bottom w:val="none" w:sz="0" w:space="0" w:color="auto"/>
                <w:right w:val="none" w:sz="0" w:space="0" w:color="auto"/>
              </w:divBdr>
            </w:div>
            <w:div w:id="1522039826">
              <w:marLeft w:val="0"/>
              <w:marRight w:val="0"/>
              <w:marTop w:val="0"/>
              <w:marBottom w:val="0"/>
              <w:divBdr>
                <w:top w:val="none" w:sz="0" w:space="0" w:color="auto"/>
                <w:left w:val="none" w:sz="0" w:space="0" w:color="auto"/>
                <w:bottom w:val="none" w:sz="0" w:space="0" w:color="auto"/>
                <w:right w:val="none" w:sz="0" w:space="0" w:color="auto"/>
              </w:divBdr>
            </w:div>
            <w:div w:id="1796368858">
              <w:marLeft w:val="0"/>
              <w:marRight w:val="0"/>
              <w:marTop w:val="0"/>
              <w:marBottom w:val="0"/>
              <w:divBdr>
                <w:top w:val="none" w:sz="0" w:space="0" w:color="auto"/>
                <w:left w:val="none" w:sz="0" w:space="0" w:color="auto"/>
                <w:bottom w:val="none" w:sz="0" w:space="0" w:color="auto"/>
                <w:right w:val="none" w:sz="0" w:space="0" w:color="auto"/>
              </w:divBdr>
            </w:div>
            <w:div w:id="2138915591">
              <w:marLeft w:val="0"/>
              <w:marRight w:val="0"/>
              <w:marTop w:val="0"/>
              <w:marBottom w:val="0"/>
              <w:divBdr>
                <w:top w:val="none" w:sz="0" w:space="0" w:color="auto"/>
                <w:left w:val="none" w:sz="0" w:space="0" w:color="auto"/>
                <w:bottom w:val="none" w:sz="0" w:space="0" w:color="auto"/>
                <w:right w:val="none" w:sz="0" w:space="0" w:color="auto"/>
              </w:divBdr>
            </w:div>
            <w:div w:id="1927766051">
              <w:marLeft w:val="0"/>
              <w:marRight w:val="0"/>
              <w:marTop w:val="0"/>
              <w:marBottom w:val="0"/>
              <w:divBdr>
                <w:top w:val="none" w:sz="0" w:space="0" w:color="auto"/>
                <w:left w:val="none" w:sz="0" w:space="0" w:color="auto"/>
                <w:bottom w:val="none" w:sz="0" w:space="0" w:color="auto"/>
                <w:right w:val="none" w:sz="0" w:space="0" w:color="auto"/>
              </w:divBdr>
            </w:div>
          </w:divsChild>
        </w:div>
        <w:div w:id="1238322978">
          <w:marLeft w:val="0"/>
          <w:marRight w:val="0"/>
          <w:marTop w:val="0"/>
          <w:marBottom w:val="0"/>
          <w:divBdr>
            <w:top w:val="none" w:sz="0" w:space="0" w:color="auto"/>
            <w:left w:val="none" w:sz="0" w:space="0" w:color="auto"/>
            <w:bottom w:val="none" w:sz="0" w:space="0" w:color="auto"/>
            <w:right w:val="none" w:sz="0" w:space="0" w:color="auto"/>
          </w:divBdr>
          <w:divsChild>
            <w:div w:id="41057725">
              <w:marLeft w:val="0"/>
              <w:marRight w:val="0"/>
              <w:marTop w:val="0"/>
              <w:marBottom w:val="0"/>
              <w:divBdr>
                <w:top w:val="none" w:sz="0" w:space="0" w:color="auto"/>
                <w:left w:val="none" w:sz="0" w:space="0" w:color="auto"/>
                <w:bottom w:val="none" w:sz="0" w:space="0" w:color="auto"/>
                <w:right w:val="none" w:sz="0" w:space="0" w:color="auto"/>
              </w:divBdr>
            </w:div>
            <w:div w:id="1478182094">
              <w:marLeft w:val="0"/>
              <w:marRight w:val="0"/>
              <w:marTop w:val="0"/>
              <w:marBottom w:val="0"/>
              <w:divBdr>
                <w:top w:val="none" w:sz="0" w:space="0" w:color="auto"/>
                <w:left w:val="none" w:sz="0" w:space="0" w:color="auto"/>
                <w:bottom w:val="none" w:sz="0" w:space="0" w:color="auto"/>
                <w:right w:val="none" w:sz="0" w:space="0" w:color="auto"/>
              </w:divBdr>
            </w:div>
            <w:div w:id="731544063">
              <w:marLeft w:val="0"/>
              <w:marRight w:val="0"/>
              <w:marTop w:val="0"/>
              <w:marBottom w:val="0"/>
              <w:divBdr>
                <w:top w:val="none" w:sz="0" w:space="0" w:color="auto"/>
                <w:left w:val="none" w:sz="0" w:space="0" w:color="auto"/>
                <w:bottom w:val="none" w:sz="0" w:space="0" w:color="auto"/>
                <w:right w:val="none" w:sz="0" w:space="0" w:color="auto"/>
              </w:divBdr>
            </w:div>
            <w:div w:id="1646352291">
              <w:marLeft w:val="0"/>
              <w:marRight w:val="0"/>
              <w:marTop w:val="0"/>
              <w:marBottom w:val="0"/>
              <w:divBdr>
                <w:top w:val="none" w:sz="0" w:space="0" w:color="auto"/>
                <w:left w:val="none" w:sz="0" w:space="0" w:color="auto"/>
                <w:bottom w:val="none" w:sz="0" w:space="0" w:color="auto"/>
                <w:right w:val="none" w:sz="0" w:space="0" w:color="auto"/>
              </w:divBdr>
            </w:div>
            <w:div w:id="871498474">
              <w:marLeft w:val="0"/>
              <w:marRight w:val="0"/>
              <w:marTop w:val="0"/>
              <w:marBottom w:val="0"/>
              <w:divBdr>
                <w:top w:val="none" w:sz="0" w:space="0" w:color="auto"/>
                <w:left w:val="none" w:sz="0" w:space="0" w:color="auto"/>
                <w:bottom w:val="none" w:sz="0" w:space="0" w:color="auto"/>
                <w:right w:val="none" w:sz="0" w:space="0" w:color="auto"/>
              </w:divBdr>
            </w:div>
            <w:div w:id="1670671078">
              <w:marLeft w:val="0"/>
              <w:marRight w:val="0"/>
              <w:marTop w:val="0"/>
              <w:marBottom w:val="0"/>
              <w:divBdr>
                <w:top w:val="none" w:sz="0" w:space="0" w:color="auto"/>
                <w:left w:val="none" w:sz="0" w:space="0" w:color="auto"/>
                <w:bottom w:val="none" w:sz="0" w:space="0" w:color="auto"/>
                <w:right w:val="none" w:sz="0" w:space="0" w:color="auto"/>
              </w:divBdr>
            </w:div>
            <w:div w:id="382103368">
              <w:marLeft w:val="0"/>
              <w:marRight w:val="0"/>
              <w:marTop w:val="0"/>
              <w:marBottom w:val="0"/>
              <w:divBdr>
                <w:top w:val="none" w:sz="0" w:space="0" w:color="auto"/>
                <w:left w:val="none" w:sz="0" w:space="0" w:color="auto"/>
                <w:bottom w:val="none" w:sz="0" w:space="0" w:color="auto"/>
                <w:right w:val="none" w:sz="0" w:space="0" w:color="auto"/>
              </w:divBdr>
            </w:div>
            <w:div w:id="1285695911">
              <w:marLeft w:val="0"/>
              <w:marRight w:val="0"/>
              <w:marTop w:val="0"/>
              <w:marBottom w:val="0"/>
              <w:divBdr>
                <w:top w:val="none" w:sz="0" w:space="0" w:color="auto"/>
                <w:left w:val="none" w:sz="0" w:space="0" w:color="auto"/>
                <w:bottom w:val="none" w:sz="0" w:space="0" w:color="auto"/>
                <w:right w:val="none" w:sz="0" w:space="0" w:color="auto"/>
              </w:divBdr>
            </w:div>
            <w:div w:id="299312428">
              <w:marLeft w:val="0"/>
              <w:marRight w:val="0"/>
              <w:marTop w:val="0"/>
              <w:marBottom w:val="0"/>
              <w:divBdr>
                <w:top w:val="none" w:sz="0" w:space="0" w:color="auto"/>
                <w:left w:val="none" w:sz="0" w:space="0" w:color="auto"/>
                <w:bottom w:val="none" w:sz="0" w:space="0" w:color="auto"/>
                <w:right w:val="none" w:sz="0" w:space="0" w:color="auto"/>
              </w:divBdr>
            </w:div>
            <w:div w:id="388262632">
              <w:marLeft w:val="0"/>
              <w:marRight w:val="0"/>
              <w:marTop w:val="0"/>
              <w:marBottom w:val="0"/>
              <w:divBdr>
                <w:top w:val="none" w:sz="0" w:space="0" w:color="auto"/>
                <w:left w:val="none" w:sz="0" w:space="0" w:color="auto"/>
                <w:bottom w:val="none" w:sz="0" w:space="0" w:color="auto"/>
                <w:right w:val="none" w:sz="0" w:space="0" w:color="auto"/>
              </w:divBdr>
            </w:div>
          </w:divsChild>
        </w:div>
        <w:div w:id="1508909449">
          <w:marLeft w:val="0"/>
          <w:marRight w:val="0"/>
          <w:marTop w:val="0"/>
          <w:marBottom w:val="0"/>
          <w:divBdr>
            <w:top w:val="none" w:sz="0" w:space="0" w:color="auto"/>
            <w:left w:val="none" w:sz="0" w:space="0" w:color="auto"/>
            <w:bottom w:val="none" w:sz="0" w:space="0" w:color="auto"/>
            <w:right w:val="none" w:sz="0" w:space="0" w:color="auto"/>
          </w:divBdr>
          <w:divsChild>
            <w:div w:id="1477914865">
              <w:marLeft w:val="0"/>
              <w:marRight w:val="0"/>
              <w:marTop w:val="0"/>
              <w:marBottom w:val="0"/>
              <w:divBdr>
                <w:top w:val="none" w:sz="0" w:space="0" w:color="auto"/>
                <w:left w:val="none" w:sz="0" w:space="0" w:color="auto"/>
                <w:bottom w:val="none" w:sz="0" w:space="0" w:color="auto"/>
                <w:right w:val="none" w:sz="0" w:space="0" w:color="auto"/>
              </w:divBdr>
            </w:div>
            <w:div w:id="890994228">
              <w:marLeft w:val="0"/>
              <w:marRight w:val="0"/>
              <w:marTop w:val="0"/>
              <w:marBottom w:val="0"/>
              <w:divBdr>
                <w:top w:val="none" w:sz="0" w:space="0" w:color="auto"/>
                <w:left w:val="none" w:sz="0" w:space="0" w:color="auto"/>
                <w:bottom w:val="none" w:sz="0" w:space="0" w:color="auto"/>
                <w:right w:val="none" w:sz="0" w:space="0" w:color="auto"/>
              </w:divBdr>
            </w:div>
            <w:div w:id="783236185">
              <w:marLeft w:val="0"/>
              <w:marRight w:val="0"/>
              <w:marTop w:val="0"/>
              <w:marBottom w:val="0"/>
              <w:divBdr>
                <w:top w:val="none" w:sz="0" w:space="0" w:color="auto"/>
                <w:left w:val="none" w:sz="0" w:space="0" w:color="auto"/>
                <w:bottom w:val="none" w:sz="0" w:space="0" w:color="auto"/>
                <w:right w:val="none" w:sz="0" w:space="0" w:color="auto"/>
              </w:divBdr>
            </w:div>
            <w:div w:id="935015883">
              <w:marLeft w:val="0"/>
              <w:marRight w:val="0"/>
              <w:marTop w:val="0"/>
              <w:marBottom w:val="0"/>
              <w:divBdr>
                <w:top w:val="none" w:sz="0" w:space="0" w:color="auto"/>
                <w:left w:val="none" w:sz="0" w:space="0" w:color="auto"/>
                <w:bottom w:val="none" w:sz="0" w:space="0" w:color="auto"/>
                <w:right w:val="none" w:sz="0" w:space="0" w:color="auto"/>
              </w:divBdr>
            </w:div>
            <w:div w:id="941887092">
              <w:marLeft w:val="0"/>
              <w:marRight w:val="0"/>
              <w:marTop w:val="0"/>
              <w:marBottom w:val="0"/>
              <w:divBdr>
                <w:top w:val="none" w:sz="0" w:space="0" w:color="auto"/>
                <w:left w:val="none" w:sz="0" w:space="0" w:color="auto"/>
                <w:bottom w:val="none" w:sz="0" w:space="0" w:color="auto"/>
                <w:right w:val="none" w:sz="0" w:space="0" w:color="auto"/>
              </w:divBdr>
            </w:div>
            <w:div w:id="2040163034">
              <w:marLeft w:val="0"/>
              <w:marRight w:val="0"/>
              <w:marTop w:val="0"/>
              <w:marBottom w:val="0"/>
              <w:divBdr>
                <w:top w:val="none" w:sz="0" w:space="0" w:color="auto"/>
                <w:left w:val="none" w:sz="0" w:space="0" w:color="auto"/>
                <w:bottom w:val="none" w:sz="0" w:space="0" w:color="auto"/>
                <w:right w:val="none" w:sz="0" w:space="0" w:color="auto"/>
              </w:divBdr>
            </w:div>
            <w:div w:id="1562981089">
              <w:marLeft w:val="0"/>
              <w:marRight w:val="0"/>
              <w:marTop w:val="0"/>
              <w:marBottom w:val="0"/>
              <w:divBdr>
                <w:top w:val="none" w:sz="0" w:space="0" w:color="auto"/>
                <w:left w:val="none" w:sz="0" w:space="0" w:color="auto"/>
                <w:bottom w:val="none" w:sz="0" w:space="0" w:color="auto"/>
                <w:right w:val="none" w:sz="0" w:space="0" w:color="auto"/>
              </w:divBdr>
            </w:div>
            <w:div w:id="1770271973">
              <w:marLeft w:val="0"/>
              <w:marRight w:val="0"/>
              <w:marTop w:val="0"/>
              <w:marBottom w:val="0"/>
              <w:divBdr>
                <w:top w:val="none" w:sz="0" w:space="0" w:color="auto"/>
                <w:left w:val="none" w:sz="0" w:space="0" w:color="auto"/>
                <w:bottom w:val="none" w:sz="0" w:space="0" w:color="auto"/>
                <w:right w:val="none" w:sz="0" w:space="0" w:color="auto"/>
              </w:divBdr>
            </w:div>
            <w:div w:id="1043140809">
              <w:marLeft w:val="0"/>
              <w:marRight w:val="0"/>
              <w:marTop w:val="0"/>
              <w:marBottom w:val="0"/>
              <w:divBdr>
                <w:top w:val="none" w:sz="0" w:space="0" w:color="auto"/>
                <w:left w:val="none" w:sz="0" w:space="0" w:color="auto"/>
                <w:bottom w:val="none" w:sz="0" w:space="0" w:color="auto"/>
                <w:right w:val="none" w:sz="0" w:space="0" w:color="auto"/>
              </w:divBdr>
            </w:div>
          </w:divsChild>
        </w:div>
        <w:div w:id="2061781126">
          <w:marLeft w:val="0"/>
          <w:marRight w:val="0"/>
          <w:marTop w:val="0"/>
          <w:marBottom w:val="0"/>
          <w:divBdr>
            <w:top w:val="none" w:sz="0" w:space="0" w:color="auto"/>
            <w:left w:val="none" w:sz="0" w:space="0" w:color="auto"/>
            <w:bottom w:val="none" w:sz="0" w:space="0" w:color="auto"/>
            <w:right w:val="none" w:sz="0" w:space="0" w:color="auto"/>
          </w:divBdr>
          <w:divsChild>
            <w:div w:id="523447854">
              <w:marLeft w:val="0"/>
              <w:marRight w:val="0"/>
              <w:marTop w:val="0"/>
              <w:marBottom w:val="0"/>
              <w:divBdr>
                <w:top w:val="none" w:sz="0" w:space="0" w:color="auto"/>
                <w:left w:val="none" w:sz="0" w:space="0" w:color="auto"/>
                <w:bottom w:val="none" w:sz="0" w:space="0" w:color="auto"/>
                <w:right w:val="none" w:sz="0" w:space="0" w:color="auto"/>
              </w:divBdr>
            </w:div>
            <w:div w:id="875853063">
              <w:marLeft w:val="0"/>
              <w:marRight w:val="0"/>
              <w:marTop w:val="0"/>
              <w:marBottom w:val="0"/>
              <w:divBdr>
                <w:top w:val="none" w:sz="0" w:space="0" w:color="auto"/>
                <w:left w:val="none" w:sz="0" w:space="0" w:color="auto"/>
                <w:bottom w:val="none" w:sz="0" w:space="0" w:color="auto"/>
                <w:right w:val="none" w:sz="0" w:space="0" w:color="auto"/>
              </w:divBdr>
            </w:div>
            <w:div w:id="662703815">
              <w:marLeft w:val="0"/>
              <w:marRight w:val="0"/>
              <w:marTop w:val="0"/>
              <w:marBottom w:val="0"/>
              <w:divBdr>
                <w:top w:val="none" w:sz="0" w:space="0" w:color="auto"/>
                <w:left w:val="none" w:sz="0" w:space="0" w:color="auto"/>
                <w:bottom w:val="none" w:sz="0" w:space="0" w:color="auto"/>
                <w:right w:val="none" w:sz="0" w:space="0" w:color="auto"/>
              </w:divBdr>
            </w:div>
            <w:div w:id="111827714">
              <w:marLeft w:val="0"/>
              <w:marRight w:val="0"/>
              <w:marTop w:val="0"/>
              <w:marBottom w:val="0"/>
              <w:divBdr>
                <w:top w:val="none" w:sz="0" w:space="0" w:color="auto"/>
                <w:left w:val="none" w:sz="0" w:space="0" w:color="auto"/>
                <w:bottom w:val="none" w:sz="0" w:space="0" w:color="auto"/>
                <w:right w:val="none" w:sz="0" w:space="0" w:color="auto"/>
              </w:divBdr>
            </w:div>
          </w:divsChild>
        </w:div>
        <w:div w:id="1619531588">
          <w:marLeft w:val="0"/>
          <w:marRight w:val="0"/>
          <w:marTop w:val="0"/>
          <w:marBottom w:val="0"/>
          <w:divBdr>
            <w:top w:val="none" w:sz="0" w:space="0" w:color="auto"/>
            <w:left w:val="none" w:sz="0" w:space="0" w:color="auto"/>
            <w:bottom w:val="none" w:sz="0" w:space="0" w:color="auto"/>
            <w:right w:val="none" w:sz="0" w:space="0" w:color="auto"/>
          </w:divBdr>
          <w:divsChild>
            <w:div w:id="1286543497">
              <w:marLeft w:val="0"/>
              <w:marRight w:val="0"/>
              <w:marTop w:val="0"/>
              <w:marBottom w:val="0"/>
              <w:divBdr>
                <w:top w:val="none" w:sz="0" w:space="0" w:color="auto"/>
                <w:left w:val="none" w:sz="0" w:space="0" w:color="auto"/>
                <w:bottom w:val="none" w:sz="0" w:space="0" w:color="auto"/>
                <w:right w:val="none" w:sz="0" w:space="0" w:color="auto"/>
              </w:divBdr>
            </w:div>
            <w:div w:id="1640770200">
              <w:marLeft w:val="0"/>
              <w:marRight w:val="0"/>
              <w:marTop w:val="0"/>
              <w:marBottom w:val="0"/>
              <w:divBdr>
                <w:top w:val="none" w:sz="0" w:space="0" w:color="auto"/>
                <w:left w:val="none" w:sz="0" w:space="0" w:color="auto"/>
                <w:bottom w:val="none" w:sz="0" w:space="0" w:color="auto"/>
                <w:right w:val="none" w:sz="0" w:space="0" w:color="auto"/>
              </w:divBdr>
            </w:div>
            <w:div w:id="664015452">
              <w:marLeft w:val="0"/>
              <w:marRight w:val="0"/>
              <w:marTop w:val="0"/>
              <w:marBottom w:val="0"/>
              <w:divBdr>
                <w:top w:val="none" w:sz="0" w:space="0" w:color="auto"/>
                <w:left w:val="none" w:sz="0" w:space="0" w:color="auto"/>
                <w:bottom w:val="none" w:sz="0" w:space="0" w:color="auto"/>
                <w:right w:val="none" w:sz="0" w:space="0" w:color="auto"/>
              </w:divBdr>
            </w:div>
            <w:div w:id="1898856182">
              <w:marLeft w:val="0"/>
              <w:marRight w:val="0"/>
              <w:marTop w:val="0"/>
              <w:marBottom w:val="0"/>
              <w:divBdr>
                <w:top w:val="none" w:sz="0" w:space="0" w:color="auto"/>
                <w:left w:val="none" w:sz="0" w:space="0" w:color="auto"/>
                <w:bottom w:val="none" w:sz="0" w:space="0" w:color="auto"/>
                <w:right w:val="none" w:sz="0" w:space="0" w:color="auto"/>
              </w:divBdr>
            </w:div>
            <w:div w:id="1953319731">
              <w:marLeft w:val="0"/>
              <w:marRight w:val="0"/>
              <w:marTop w:val="0"/>
              <w:marBottom w:val="0"/>
              <w:divBdr>
                <w:top w:val="none" w:sz="0" w:space="0" w:color="auto"/>
                <w:left w:val="none" w:sz="0" w:space="0" w:color="auto"/>
                <w:bottom w:val="none" w:sz="0" w:space="0" w:color="auto"/>
                <w:right w:val="none" w:sz="0" w:space="0" w:color="auto"/>
              </w:divBdr>
            </w:div>
            <w:div w:id="140000653">
              <w:marLeft w:val="0"/>
              <w:marRight w:val="0"/>
              <w:marTop w:val="0"/>
              <w:marBottom w:val="0"/>
              <w:divBdr>
                <w:top w:val="none" w:sz="0" w:space="0" w:color="auto"/>
                <w:left w:val="none" w:sz="0" w:space="0" w:color="auto"/>
                <w:bottom w:val="none" w:sz="0" w:space="0" w:color="auto"/>
                <w:right w:val="none" w:sz="0" w:space="0" w:color="auto"/>
              </w:divBdr>
            </w:div>
            <w:div w:id="1474326523">
              <w:marLeft w:val="0"/>
              <w:marRight w:val="0"/>
              <w:marTop w:val="0"/>
              <w:marBottom w:val="0"/>
              <w:divBdr>
                <w:top w:val="none" w:sz="0" w:space="0" w:color="auto"/>
                <w:left w:val="none" w:sz="0" w:space="0" w:color="auto"/>
                <w:bottom w:val="none" w:sz="0" w:space="0" w:color="auto"/>
                <w:right w:val="none" w:sz="0" w:space="0" w:color="auto"/>
              </w:divBdr>
            </w:div>
            <w:div w:id="318582728">
              <w:marLeft w:val="0"/>
              <w:marRight w:val="0"/>
              <w:marTop w:val="0"/>
              <w:marBottom w:val="0"/>
              <w:divBdr>
                <w:top w:val="none" w:sz="0" w:space="0" w:color="auto"/>
                <w:left w:val="none" w:sz="0" w:space="0" w:color="auto"/>
                <w:bottom w:val="none" w:sz="0" w:space="0" w:color="auto"/>
                <w:right w:val="none" w:sz="0" w:space="0" w:color="auto"/>
              </w:divBdr>
            </w:div>
            <w:div w:id="672420307">
              <w:marLeft w:val="0"/>
              <w:marRight w:val="0"/>
              <w:marTop w:val="0"/>
              <w:marBottom w:val="0"/>
              <w:divBdr>
                <w:top w:val="none" w:sz="0" w:space="0" w:color="auto"/>
                <w:left w:val="none" w:sz="0" w:space="0" w:color="auto"/>
                <w:bottom w:val="none" w:sz="0" w:space="0" w:color="auto"/>
                <w:right w:val="none" w:sz="0" w:space="0" w:color="auto"/>
              </w:divBdr>
            </w:div>
            <w:div w:id="505246775">
              <w:marLeft w:val="0"/>
              <w:marRight w:val="0"/>
              <w:marTop w:val="0"/>
              <w:marBottom w:val="0"/>
              <w:divBdr>
                <w:top w:val="none" w:sz="0" w:space="0" w:color="auto"/>
                <w:left w:val="none" w:sz="0" w:space="0" w:color="auto"/>
                <w:bottom w:val="none" w:sz="0" w:space="0" w:color="auto"/>
                <w:right w:val="none" w:sz="0" w:space="0" w:color="auto"/>
              </w:divBdr>
            </w:div>
            <w:div w:id="435030181">
              <w:marLeft w:val="0"/>
              <w:marRight w:val="0"/>
              <w:marTop w:val="0"/>
              <w:marBottom w:val="0"/>
              <w:divBdr>
                <w:top w:val="none" w:sz="0" w:space="0" w:color="auto"/>
                <w:left w:val="none" w:sz="0" w:space="0" w:color="auto"/>
                <w:bottom w:val="none" w:sz="0" w:space="0" w:color="auto"/>
                <w:right w:val="none" w:sz="0" w:space="0" w:color="auto"/>
              </w:divBdr>
            </w:div>
            <w:div w:id="540359622">
              <w:marLeft w:val="0"/>
              <w:marRight w:val="0"/>
              <w:marTop w:val="0"/>
              <w:marBottom w:val="0"/>
              <w:divBdr>
                <w:top w:val="none" w:sz="0" w:space="0" w:color="auto"/>
                <w:left w:val="none" w:sz="0" w:space="0" w:color="auto"/>
                <w:bottom w:val="none" w:sz="0" w:space="0" w:color="auto"/>
                <w:right w:val="none" w:sz="0" w:space="0" w:color="auto"/>
              </w:divBdr>
            </w:div>
            <w:div w:id="842165527">
              <w:marLeft w:val="0"/>
              <w:marRight w:val="0"/>
              <w:marTop w:val="0"/>
              <w:marBottom w:val="0"/>
              <w:divBdr>
                <w:top w:val="none" w:sz="0" w:space="0" w:color="auto"/>
                <w:left w:val="none" w:sz="0" w:space="0" w:color="auto"/>
                <w:bottom w:val="none" w:sz="0" w:space="0" w:color="auto"/>
                <w:right w:val="none" w:sz="0" w:space="0" w:color="auto"/>
              </w:divBdr>
            </w:div>
            <w:div w:id="704405913">
              <w:marLeft w:val="0"/>
              <w:marRight w:val="0"/>
              <w:marTop w:val="0"/>
              <w:marBottom w:val="0"/>
              <w:divBdr>
                <w:top w:val="none" w:sz="0" w:space="0" w:color="auto"/>
                <w:left w:val="none" w:sz="0" w:space="0" w:color="auto"/>
                <w:bottom w:val="none" w:sz="0" w:space="0" w:color="auto"/>
                <w:right w:val="none" w:sz="0" w:space="0" w:color="auto"/>
              </w:divBdr>
            </w:div>
            <w:div w:id="1089078832">
              <w:marLeft w:val="0"/>
              <w:marRight w:val="0"/>
              <w:marTop w:val="0"/>
              <w:marBottom w:val="0"/>
              <w:divBdr>
                <w:top w:val="none" w:sz="0" w:space="0" w:color="auto"/>
                <w:left w:val="none" w:sz="0" w:space="0" w:color="auto"/>
                <w:bottom w:val="none" w:sz="0" w:space="0" w:color="auto"/>
                <w:right w:val="none" w:sz="0" w:space="0" w:color="auto"/>
              </w:divBdr>
            </w:div>
            <w:div w:id="1774786045">
              <w:marLeft w:val="0"/>
              <w:marRight w:val="0"/>
              <w:marTop w:val="0"/>
              <w:marBottom w:val="0"/>
              <w:divBdr>
                <w:top w:val="none" w:sz="0" w:space="0" w:color="auto"/>
                <w:left w:val="none" w:sz="0" w:space="0" w:color="auto"/>
                <w:bottom w:val="none" w:sz="0" w:space="0" w:color="auto"/>
                <w:right w:val="none" w:sz="0" w:space="0" w:color="auto"/>
              </w:divBdr>
            </w:div>
            <w:div w:id="233398846">
              <w:marLeft w:val="0"/>
              <w:marRight w:val="0"/>
              <w:marTop w:val="0"/>
              <w:marBottom w:val="0"/>
              <w:divBdr>
                <w:top w:val="none" w:sz="0" w:space="0" w:color="auto"/>
                <w:left w:val="none" w:sz="0" w:space="0" w:color="auto"/>
                <w:bottom w:val="none" w:sz="0" w:space="0" w:color="auto"/>
                <w:right w:val="none" w:sz="0" w:space="0" w:color="auto"/>
              </w:divBdr>
            </w:div>
            <w:div w:id="373624373">
              <w:marLeft w:val="0"/>
              <w:marRight w:val="0"/>
              <w:marTop w:val="0"/>
              <w:marBottom w:val="0"/>
              <w:divBdr>
                <w:top w:val="none" w:sz="0" w:space="0" w:color="auto"/>
                <w:left w:val="none" w:sz="0" w:space="0" w:color="auto"/>
                <w:bottom w:val="none" w:sz="0" w:space="0" w:color="auto"/>
                <w:right w:val="none" w:sz="0" w:space="0" w:color="auto"/>
              </w:divBdr>
            </w:div>
            <w:div w:id="318965440">
              <w:marLeft w:val="0"/>
              <w:marRight w:val="0"/>
              <w:marTop w:val="0"/>
              <w:marBottom w:val="0"/>
              <w:divBdr>
                <w:top w:val="none" w:sz="0" w:space="0" w:color="auto"/>
                <w:left w:val="none" w:sz="0" w:space="0" w:color="auto"/>
                <w:bottom w:val="none" w:sz="0" w:space="0" w:color="auto"/>
                <w:right w:val="none" w:sz="0" w:space="0" w:color="auto"/>
              </w:divBdr>
            </w:div>
            <w:div w:id="1892036023">
              <w:marLeft w:val="0"/>
              <w:marRight w:val="0"/>
              <w:marTop w:val="0"/>
              <w:marBottom w:val="0"/>
              <w:divBdr>
                <w:top w:val="none" w:sz="0" w:space="0" w:color="auto"/>
                <w:left w:val="none" w:sz="0" w:space="0" w:color="auto"/>
                <w:bottom w:val="none" w:sz="0" w:space="0" w:color="auto"/>
                <w:right w:val="none" w:sz="0" w:space="0" w:color="auto"/>
              </w:divBdr>
            </w:div>
          </w:divsChild>
        </w:div>
        <w:div w:id="1221286149">
          <w:marLeft w:val="0"/>
          <w:marRight w:val="0"/>
          <w:marTop w:val="0"/>
          <w:marBottom w:val="0"/>
          <w:divBdr>
            <w:top w:val="none" w:sz="0" w:space="0" w:color="auto"/>
            <w:left w:val="none" w:sz="0" w:space="0" w:color="auto"/>
            <w:bottom w:val="none" w:sz="0" w:space="0" w:color="auto"/>
            <w:right w:val="none" w:sz="0" w:space="0" w:color="auto"/>
          </w:divBdr>
          <w:divsChild>
            <w:div w:id="191695811">
              <w:marLeft w:val="0"/>
              <w:marRight w:val="0"/>
              <w:marTop w:val="0"/>
              <w:marBottom w:val="0"/>
              <w:divBdr>
                <w:top w:val="none" w:sz="0" w:space="0" w:color="auto"/>
                <w:left w:val="none" w:sz="0" w:space="0" w:color="auto"/>
                <w:bottom w:val="none" w:sz="0" w:space="0" w:color="auto"/>
                <w:right w:val="none" w:sz="0" w:space="0" w:color="auto"/>
              </w:divBdr>
            </w:div>
            <w:div w:id="1253054024">
              <w:marLeft w:val="0"/>
              <w:marRight w:val="0"/>
              <w:marTop w:val="0"/>
              <w:marBottom w:val="0"/>
              <w:divBdr>
                <w:top w:val="none" w:sz="0" w:space="0" w:color="auto"/>
                <w:left w:val="none" w:sz="0" w:space="0" w:color="auto"/>
                <w:bottom w:val="none" w:sz="0" w:space="0" w:color="auto"/>
                <w:right w:val="none" w:sz="0" w:space="0" w:color="auto"/>
              </w:divBdr>
            </w:div>
            <w:div w:id="1503738757">
              <w:marLeft w:val="0"/>
              <w:marRight w:val="0"/>
              <w:marTop w:val="0"/>
              <w:marBottom w:val="0"/>
              <w:divBdr>
                <w:top w:val="none" w:sz="0" w:space="0" w:color="auto"/>
                <w:left w:val="none" w:sz="0" w:space="0" w:color="auto"/>
                <w:bottom w:val="none" w:sz="0" w:space="0" w:color="auto"/>
                <w:right w:val="none" w:sz="0" w:space="0" w:color="auto"/>
              </w:divBdr>
            </w:div>
            <w:div w:id="1822885016">
              <w:marLeft w:val="0"/>
              <w:marRight w:val="0"/>
              <w:marTop w:val="0"/>
              <w:marBottom w:val="0"/>
              <w:divBdr>
                <w:top w:val="none" w:sz="0" w:space="0" w:color="auto"/>
                <w:left w:val="none" w:sz="0" w:space="0" w:color="auto"/>
                <w:bottom w:val="none" w:sz="0" w:space="0" w:color="auto"/>
                <w:right w:val="none" w:sz="0" w:space="0" w:color="auto"/>
              </w:divBdr>
            </w:div>
            <w:div w:id="1285691500">
              <w:marLeft w:val="0"/>
              <w:marRight w:val="0"/>
              <w:marTop w:val="0"/>
              <w:marBottom w:val="0"/>
              <w:divBdr>
                <w:top w:val="none" w:sz="0" w:space="0" w:color="auto"/>
                <w:left w:val="none" w:sz="0" w:space="0" w:color="auto"/>
                <w:bottom w:val="none" w:sz="0" w:space="0" w:color="auto"/>
                <w:right w:val="none" w:sz="0" w:space="0" w:color="auto"/>
              </w:divBdr>
            </w:div>
            <w:div w:id="1992827041">
              <w:marLeft w:val="0"/>
              <w:marRight w:val="0"/>
              <w:marTop w:val="0"/>
              <w:marBottom w:val="0"/>
              <w:divBdr>
                <w:top w:val="none" w:sz="0" w:space="0" w:color="auto"/>
                <w:left w:val="none" w:sz="0" w:space="0" w:color="auto"/>
                <w:bottom w:val="none" w:sz="0" w:space="0" w:color="auto"/>
                <w:right w:val="none" w:sz="0" w:space="0" w:color="auto"/>
              </w:divBdr>
            </w:div>
            <w:div w:id="1251280076">
              <w:marLeft w:val="0"/>
              <w:marRight w:val="0"/>
              <w:marTop w:val="0"/>
              <w:marBottom w:val="0"/>
              <w:divBdr>
                <w:top w:val="none" w:sz="0" w:space="0" w:color="auto"/>
                <w:left w:val="none" w:sz="0" w:space="0" w:color="auto"/>
                <w:bottom w:val="none" w:sz="0" w:space="0" w:color="auto"/>
                <w:right w:val="none" w:sz="0" w:space="0" w:color="auto"/>
              </w:divBdr>
            </w:div>
            <w:div w:id="129175392">
              <w:marLeft w:val="0"/>
              <w:marRight w:val="0"/>
              <w:marTop w:val="0"/>
              <w:marBottom w:val="0"/>
              <w:divBdr>
                <w:top w:val="none" w:sz="0" w:space="0" w:color="auto"/>
                <w:left w:val="none" w:sz="0" w:space="0" w:color="auto"/>
                <w:bottom w:val="none" w:sz="0" w:space="0" w:color="auto"/>
                <w:right w:val="none" w:sz="0" w:space="0" w:color="auto"/>
              </w:divBdr>
            </w:div>
            <w:div w:id="1828327034">
              <w:marLeft w:val="0"/>
              <w:marRight w:val="0"/>
              <w:marTop w:val="0"/>
              <w:marBottom w:val="0"/>
              <w:divBdr>
                <w:top w:val="none" w:sz="0" w:space="0" w:color="auto"/>
                <w:left w:val="none" w:sz="0" w:space="0" w:color="auto"/>
                <w:bottom w:val="none" w:sz="0" w:space="0" w:color="auto"/>
                <w:right w:val="none" w:sz="0" w:space="0" w:color="auto"/>
              </w:divBdr>
            </w:div>
            <w:div w:id="1835104362">
              <w:marLeft w:val="0"/>
              <w:marRight w:val="0"/>
              <w:marTop w:val="0"/>
              <w:marBottom w:val="0"/>
              <w:divBdr>
                <w:top w:val="none" w:sz="0" w:space="0" w:color="auto"/>
                <w:left w:val="none" w:sz="0" w:space="0" w:color="auto"/>
                <w:bottom w:val="none" w:sz="0" w:space="0" w:color="auto"/>
                <w:right w:val="none" w:sz="0" w:space="0" w:color="auto"/>
              </w:divBdr>
            </w:div>
            <w:div w:id="527987126">
              <w:marLeft w:val="0"/>
              <w:marRight w:val="0"/>
              <w:marTop w:val="0"/>
              <w:marBottom w:val="0"/>
              <w:divBdr>
                <w:top w:val="none" w:sz="0" w:space="0" w:color="auto"/>
                <w:left w:val="none" w:sz="0" w:space="0" w:color="auto"/>
                <w:bottom w:val="none" w:sz="0" w:space="0" w:color="auto"/>
                <w:right w:val="none" w:sz="0" w:space="0" w:color="auto"/>
              </w:divBdr>
            </w:div>
            <w:div w:id="138612871">
              <w:marLeft w:val="0"/>
              <w:marRight w:val="0"/>
              <w:marTop w:val="0"/>
              <w:marBottom w:val="0"/>
              <w:divBdr>
                <w:top w:val="none" w:sz="0" w:space="0" w:color="auto"/>
                <w:left w:val="none" w:sz="0" w:space="0" w:color="auto"/>
                <w:bottom w:val="none" w:sz="0" w:space="0" w:color="auto"/>
                <w:right w:val="none" w:sz="0" w:space="0" w:color="auto"/>
              </w:divBdr>
            </w:div>
            <w:div w:id="606040118">
              <w:marLeft w:val="0"/>
              <w:marRight w:val="0"/>
              <w:marTop w:val="0"/>
              <w:marBottom w:val="0"/>
              <w:divBdr>
                <w:top w:val="none" w:sz="0" w:space="0" w:color="auto"/>
                <w:left w:val="none" w:sz="0" w:space="0" w:color="auto"/>
                <w:bottom w:val="none" w:sz="0" w:space="0" w:color="auto"/>
                <w:right w:val="none" w:sz="0" w:space="0" w:color="auto"/>
              </w:divBdr>
            </w:div>
            <w:div w:id="2048095730">
              <w:marLeft w:val="0"/>
              <w:marRight w:val="0"/>
              <w:marTop w:val="0"/>
              <w:marBottom w:val="0"/>
              <w:divBdr>
                <w:top w:val="none" w:sz="0" w:space="0" w:color="auto"/>
                <w:left w:val="none" w:sz="0" w:space="0" w:color="auto"/>
                <w:bottom w:val="none" w:sz="0" w:space="0" w:color="auto"/>
                <w:right w:val="none" w:sz="0" w:space="0" w:color="auto"/>
              </w:divBdr>
            </w:div>
            <w:div w:id="2037730761">
              <w:marLeft w:val="0"/>
              <w:marRight w:val="0"/>
              <w:marTop w:val="0"/>
              <w:marBottom w:val="0"/>
              <w:divBdr>
                <w:top w:val="none" w:sz="0" w:space="0" w:color="auto"/>
                <w:left w:val="none" w:sz="0" w:space="0" w:color="auto"/>
                <w:bottom w:val="none" w:sz="0" w:space="0" w:color="auto"/>
                <w:right w:val="none" w:sz="0" w:space="0" w:color="auto"/>
              </w:divBdr>
            </w:div>
          </w:divsChild>
        </w:div>
        <w:div w:id="1491673627">
          <w:marLeft w:val="0"/>
          <w:marRight w:val="0"/>
          <w:marTop w:val="0"/>
          <w:marBottom w:val="0"/>
          <w:divBdr>
            <w:top w:val="none" w:sz="0" w:space="0" w:color="auto"/>
            <w:left w:val="none" w:sz="0" w:space="0" w:color="auto"/>
            <w:bottom w:val="none" w:sz="0" w:space="0" w:color="auto"/>
            <w:right w:val="none" w:sz="0" w:space="0" w:color="auto"/>
          </w:divBdr>
          <w:divsChild>
            <w:div w:id="1083066608">
              <w:marLeft w:val="0"/>
              <w:marRight w:val="0"/>
              <w:marTop w:val="0"/>
              <w:marBottom w:val="0"/>
              <w:divBdr>
                <w:top w:val="none" w:sz="0" w:space="0" w:color="auto"/>
                <w:left w:val="none" w:sz="0" w:space="0" w:color="auto"/>
                <w:bottom w:val="none" w:sz="0" w:space="0" w:color="auto"/>
                <w:right w:val="none" w:sz="0" w:space="0" w:color="auto"/>
              </w:divBdr>
            </w:div>
            <w:div w:id="856505634">
              <w:marLeft w:val="0"/>
              <w:marRight w:val="0"/>
              <w:marTop w:val="0"/>
              <w:marBottom w:val="0"/>
              <w:divBdr>
                <w:top w:val="none" w:sz="0" w:space="0" w:color="auto"/>
                <w:left w:val="none" w:sz="0" w:space="0" w:color="auto"/>
                <w:bottom w:val="none" w:sz="0" w:space="0" w:color="auto"/>
                <w:right w:val="none" w:sz="0" w:space="0" w:color="auto"/>
              </w:divBdr>
            </w:div>
            <w:div w:id="1391539368">
              <w:marLeft w:val="0"/>
              <w:marRight w:val="0"/>
              <w:marTop w:val="0"/>
              <w:marBottom w:val="0"/>
              <w:divBdr>
                <w:top w:val="none" w:sz="0" w:space="0" w:color="auto"/>
                <w:left w:val="none" w:sz="0" w:space="0" w:color="auto"/>
                <w:bottom w:val="none" w:sz="0" w:space="0" w:color="auto"/>
                <w:right w:val="none" w:sz="0" w:space="0" w:color="auto"/>
              </w:divBdr>
            </w:div>
            <w:div w:id="479924455">
              <w:marLeft w:val="0"/>
              <w:marRight w:val="0"/>
              <w:marTop w:val="0"/>
              <w:marBottom w:val="0"/>
              <w:divBdr>
                <w:top w:val="none" w:sz="0" w:space="0" w:color="auto"/>
                <w:left w:val="none" w:sz="0" w:space="0" w:color="auto"/>
                <w:bottom w:val="none" w:sz="0" w:space="0" w:color="auto"/>
                <w:right w:val="none" w:sz="0" w:space="0" w:color="auto"/>
              </w:divBdr>
            </w:div>
            <w:div w:id="106704652">
              <w:marLeft w:val="0"/>
              <w:marRight w:val="0"/>
              <w:marTop w:val="0"/>
              <w:marBottom w:val="0"/>
              <w:divBdr>
                <w:top w:val="none" w:sz="0" w:space="0" w:color="auto"/>
                <w:left w:val="none" w:sz="0" w:space="0" w:color="auto"/>
                <w:bottom w:val="none" w:sz="0" w:space="0" w:color="auto"/>
                <w:right w:val="none" w:sz="0" w:space="0" w:color="auto"/>
              </w:divBdr>
            </w:div>
            <w:div w:id="1839492915">
              <w:marLeft w:val="0"/>
              <w:marRight w:val="0"/>
              <w:marTop w:val="0"/>
              <w:marBottom w:val="0"/>
              <w:divBdr>
                <w:top w:val="none" w:sz="0" w:space="0" w:color="auto"/>
                <w:left w:val="none" w:sz="0" w:space="0" w:color="auto"/>
                <w:bottom w:val="none" w:sz="0" w:space="0" w:color="auto"/>
                <w:right w:val="none" w:sz="0" w:space="0" w:color="auto"/>
              </w:divBdr>
            </w:div>
            <w:div w:id="463667800">
              <w:marLeft w:val="0"/>
              <w:marRight w:val="0"/>
              <w:marTop w:val="0"/>
              <w:marBottom w:val="0"/>
              <w:divBdr>
                <w:top w:val="none" w:sz="0" w:space="0" w:color="auto"/>
                <w:left w:val="none" w:sz="0" w:space="0" w:color="auto"/>
                <w:bottom w:val="none" w:sz="0" w:space="0" w:color="auto"/>
                <w:right w:val="none" w:sz="0" w:space="0" w:color="auto"/>
              </w:divBdr>
            </w:div>
            <w:div w:id="2129859241">
              <w:marLeft w:val="0"/>
              <w:marRight w:val="0"/>
              <w:marTop w:val="0"/>
              <w:marBottom w:val="0"/>
              <w:divBdr>
                <w:top w:val="none" w:sz="0" w:space="0" w:color="auto"/>
                <w:left w:val="none" w:sz="0" w:space="0" w:color="auto"/>
                <w:bottom w:val="none" w:sz="0" w:space="0" w:color="auto"/>
                <w:right w:val="none" w:sz="0" w:space="0" w:color="auto"/>
              </w:divBdr>
            </w:div>
            <w:div w:id="1683046607">
              <w:marLeft w:val="0"/>
              <w:marRight w:val="0"/>
              <w:marTop w:val="0"/>
              <w:marBottom w:val="0"/>
              <w:divBdr>
                <w:top w:val="none" w:sz="0" w:space="0" w:color="auto"/>
                <w:left w:val="none" w:sz="0" w:space="0" w:color="auto"/>
                <w:bottom w:val="none" w:sz="0" w:space="0" w:color="auto"/>
                <w:right w:val="none" w:sz="0" w:space="0" w:color="auto"/>
              </w:divBdr>
            </w:div>
            <w:div w:id="1506818117">
              <w:marLeft w:val="0"/>
              <w:marRight w:val="0"/>
              <w:marTop w:val="0"/>
              <w:marBottom w:val="0"/>
              <w:divBdr>
                <w:top w:val="none" w:sz="0" w:space="0" w:color="auto"/>
                <w:left w:val="none" w:sz="0" w:space="0" w:color="auto"/>
                <w:bottom w:val="none" w:sz="0" w:space="0" w:color="auto"/>
                <w:right w:val="none" w:sz="0" w:space="0" w:color="auto"/>
              </w:divBdr>
            </w:div>
            <w:div w:id="1091507208">
              <w:marLeft w:val="0"/>
              <w:marRight w:val="0"/>
              <w:marTop w:val="0"/>
              <w:marBottom w:val="0"/>
              <w:divBdr>
                <w:top w:val="none" w:sz="0" w:space="0" w:color="auto"/>
                <w:left w:val="none" w:sz="0" w:space="0" w:color="auto"/>
                <w:bottom w:val="none" w:sz="0" w:space="0" w:color="auto"/>
                <w:right w:val="none" w:sz="0" w:space="0" w:color="auto"/>
              </w:divBdr>
            </w:div>
            <w:div w:id="83965176">
              <w:marLeft w:val="0"/>
              <w:marRight w:val="0"/>
              <w:marTop w:val="0"/>
              <w:marBottom w:val="0"/>
              <w:divBdr>
                <w:top w:val="none" w:sz="0" w:space="0" w:color="auto"/>
                <w:left w:val="none" w:sz="0" w:space="0" w:color="auto"/>
                <w:bottom w:val="none" w:sz="0" w:space="0" w:color="auto"/>
                <w:right w:val="none" w:sz="0" w:space="0" w:color="auto"/>
              </w:divBdr>
            </w:div>
          </w:divsChild>
        </w:div>
        <w:div w:id="806164811">
          <w:marLeft w:val="0"/>
          <w:marRight w:val="0"/>
          <w:marTop w:val="0"/>
          <w:marBottom w:val="0"/>
          <w:divBdr>
            <w:top w:val="none" w:sz="0" w:space="0" w:color="auto"/>
            <w:left w:val="none" w:sz="0" w:space="0" w:color="auto"/>
            <w:bottom w:val="none" w:sz="0" w:space="0" w:color="auto"/>
            <w:right w:val="none" w:sz="0" w:space="0" w:color="auto"/>
          </w:divBdr>
          <w:divsChild>
            <w:div w:id="2041588674">
              <w:marLeft w:val="0"/>
              <w:marRight w:val="0"/>
              <w:marTop w:val="0"/>
              <w:marBottom w:val="0"/>
              <w:divBdr>
                <w:top w:val="none" w:sz="0" w:space="0" w:color="auto"/>
                <w:left w:val="none" w:sz="0" w:space="0" w:color="auto"/>
                <w:bottom w:val="none" w:sz="0" w:space="0" w:color="auto"/>
                <w:right w:val="none" w:sz="0" w:space="0" w:color="auto"/>
              </w:divBdr>
            </w:div>
            <w:div w:id="1027220478">
              <w:marLeft w:val="0"/>
              <w:marRight w:val="0"/>
              <w:marTop w:val="0"/>
              <w:marBottom w:val="0"/>
              <w:divBdr>
                <w:top w:val="none" w:sz="0" w:space="0" w:color="auto"/>
                <w:left w:val="none" w:sz="0" w:space="0" w:color="auto"/>
                <w:bottom w:val="none" w:sz="0" w:space="0" w:color="auto"/>
                <w:right w:val="none" w:sz="0" w:space="0" w:color="auto"/>
              </w:divBdr>
            </w:div>
            <w:div w:id="1474368452">
              <w:marLeft w:val="0"/>
              <w:marRight w:val="0"/>
              <w:marTop w:val="0"/>
              <w:marBottom w:val="0"/>
              <w:divBdr>
                <w:top w:val="none" w:sz="0" w:space="0" w:color="auto"/>
                <w:left w:val="none" w:sz="0" w:space="0" w:color="auto"/>
                <w:bottom w:val="none" w:sz="0" w:space="0" w:color="auto"/>
                <w:right w:val="none" w:sz="0" w:space="0" w:color="auto"/>
              </w:divBdr>
            </w:div>
            <w:div w:id="1287813826">
              <w:marLeft w:val="0"/>
              <w:marRight w:val="0"/>
              <w:marTop w:val="0"/>
              <w:marBottom w:val="0"/>
              <w:divBdr>
                <w:top w:val="none" w:sz="0" w:space="0" w:color="auto"/>
                <w:left w:val="none" w:sz="0" w:space="0" w:color="auto"/>
                <w:bottom w:val="none" w:sz="0" w:space="0" w:color="auto"/>
                <w:right w:val="none" w:sz="0" w:space="0" w:color="auto"/>
              </w:divBdr>
            </w:div>
            <w:div w:id="439565776">
              <w:marLeft w:val="0"/>
              <w:marRight w:val="0"/>
              <w:marTop w:val="0"/>
              <w:marBottom w:val="0"/>
              <w:divBdr>
                <w:top w:val="none" w:sz="0" w:space="0" w:color="auto"/>
                <w:left w:val="none" w:sz="0" w:space="0" w:color="auto"/>
                <w:bottom w:val="none" w:sz="0" w:space="0" w:color="auto"/>
                <w:right w:val="none" w:sz="0" w:space="0" w:color="auto"/>
              </w:divBdr>
            </w:div>
            <w:div w:id="1690182385">
              <w:marLeft w:val="0"/>
              <w:marRight w:val="0"/>
              <w:marTop w:val="0"/>
              <w:marBottom w:val="0"/>
              <w:divBdr>
                <w:top w:val="none" w:sz="0" w:space="0" w:color="auto"/>
                <w:left w:val="none" w:sz="0" w:space="0" w:color="auto"/>
                <w:bottom w:val="none" w:sz="0" w:space="0" w:color="auto"/>
                <w:right w:val="none" w:sz="0" w:space="0" w:color="auto"/>
              </w:divBdr>
            </w:div>
            <w:div w:id="1998991871">
              <w:marLeft w:val="0"/>
              <w:marRight w:val="0"/>
              <w:marTop w:val="0"/>
              <w:marBottom w:val="0"/>
              <w:divBdr>
                <w:top w:val="none" w:sz="0" w:space="0" w:color="auto"/>
                <w:left w:val="none" w:sz="0" w:space="0" w:color="auto"/>
                <w:bottom w:val="none" w:sz="0" w:space="0" w:color="auto"/>
                <w:right w:val="none" w:sz="0" w:space="0" w:color="auto"/>
              </w:divBdr>
            </w:div>
            <w:div w:id="281233514">
              <w:marLeft w:val="0"/>
              <w:marRight w:val="0"/>
              <w:marTop w:val="0"/>
              <w:marBottom w:val="0"/>
              <w:divBdr>
                <w:top w:val="none" w:sz="0" w:space="0" w:color="auto"/>
                <w:left w:val="none" w:sz="0" w:space="0" w:color="auto"/>
                <w:bottom w:val="none" w:sz="0" w:space="0" w:color="auto"/>
                <w:right w:val="none" w:sz="0" w:space="0" w:color="auto"/>
              </w:divBdr>
            </w:div>
            <w:div w:id="882982002">
              <w:marLeft w:val="0"/>
              <w:marRight w:val="0"/>
              <w:marTop w:val="0"/>
              <w:marBottom w:val="0"/>
              <w:divBdr>
                <w:top w:val="none" w:sz="0" w:space="0" w:color="auto"/>
                <w:left w:val="none" w:sz="0" w:space="0" w:color="auto"/>
                <w:bottom w:val="none" w:sz="0" w:space="0" w:color="auto"/>
                <w:right w:val="none" w:sz="0" w:space="0" w:color="auto"/>
              </w:divBdr>
            </w:div>
            <w:div w:id="212540590">
              <w:marLeft w:val="0"/>
              <w:marRight w:val="0"/>
              <w:marTop w:val="0"/>
              <w:marBottom w:val="0"/>
              <w:divBdr>
                <w:top w:val="none" w:sz="0" w:space="0" w:color="auto"/>
                <w:left w:val="none" w:sz="0" w:space="0" w:color="auto"/>
                <w:bottom w:val="none" w:sz="0" w:space="0" w:color="auto"/>
                <w:right w:val="none" w:sz="0" w:space="0" w:color="auto"/>
              </w:divBdr>
            </w:div>
            <w:div w:id="1312559215">
              <w:marLeft w:val="0"/>
              <w:marRight w:val="0"/>
              <w:marTop w:val="0"/>
              <w:marBottom w:val="0"/>
              <w:divBdr>
                <w:top w:val="none" w:sz="0" w:space="0" w:color="auto"/>
                <w:left w:val="none" w:sz="0" w:space="0" w:color="auto"/>
                <w:bottom w:val="none" w:sz="0" w:space="0" w:color="auto"/>
                <w:right w:val="none" w:sz="0" w:space="0" w:color="auto"/>
              </w:divBdr>
            </w:div>
            <w:div w:id="186646971">
              <w:marLeft w:val="0"/>
              <w:marRight w:val="0"/>
              <w:marTop w:val="0"/>
              <w:marBottom w:val="0"/>
              <w:divBdr>
                <w:top w:val="none" w:sz="0" w:space="0" w:color="auto"/>
                <w:left w:val="none" w:sz="0" w:space="0" w:color="auto"/>
                <w:bottom w:val="none" w:sz="0" w:space="0" w:color="auto"/>
                <w:right w:val="none" w:sz="0" w:space="0" w:color="auto"/>
              </w:divBdr>
            </w:div>
            <w:div w:id="1968125701">
              <w:marLeft w:val="0"/>
              <w:marRight w:val="0"/>
              <w:marTop w:val="0"/>
              <w:marBottom w:val="0"/>
              <w:divBdr>
                <w:top w:val="none" w:sz="0" w:space="0" w:color="auto"/>
                <w:left w:val="none" w:sz="0" w:space="0" w:color="auto"/>
                <w:bottom w:val="none" w:sz="0" w:space="0" w:color="auto"/>
                <w:right w:val="none" w:sz="0" w:space="0" w:color="auto"/>
              </w:divBdr>
            </w:div>
            <w:div w:id="1425762370">
              <w:marLeft w:val="0"/>
              <w:marRight w:val="0"/>
              <w:marTop w:val="0"/>
              <w:marBottom w:val="0"/>
              <w:divBdr>
                <w:top w:val="none" w:sz="0" w:space="0" w:color="auto"/>
                <w:left w:val="none" w:sz="0" w:space="0" w:color="auto"/>
                <w:bottom w:val="none" w:sz="0" w:space="0" w:color="auto"/>
                <w:right w:val="none" w:sz="0" w:space="0" w:color="auto"/>
              </w:divBdr>
            </w:div>
          </w:divsChild>
        </w:div>
        <w:div w:id="739792878">
          <w:marLeft w:val="0"/>
          <w:marRight w:val="0"/>
          <w:marTop w:val="0"/>
          <w:marBottom w:val="0"/>
          <w:divBdr>
            <w:top w:val="none" w:sz="0" w:space="0" w:color="auto"/>
            <w:left w:val="none" w:sz="0" w:space="0" w:color="auto"/>
            <w:bottom w:val="none" w:sz="0" w:space="0" w:color="auto"/>
            <w:right w:val="none" w:sz="0" w:space="0" w:color="auto"/>
          </w:divBdr>
          <w:divsChild>
            <w:div w:id="1361855895">
              <w:marLeft w:val="0"/>
              <w:marRight w:val="0"/>
              <w:marTop w:val="0"/>
              <w:marBottom w:val="0"/>
              <w:divBdr>
                <w:top w:val="none" w:sz="0" w:space="0" w:color="auto"/>
                <w:left w:val="none" w:sz="0" w:space="0" w:color="auto"/>
                <w:bottom w:val="none" w:sz="0" w:space="0" w:color="auto"/>
                <w:right w:val="none" w:sz="0" w:space="0" w:color="auto"/>
              </w:divBdr>
            </w:div>
            <w:div w:id="1156998657">
              <w:marLeft w:val="0"/>
              <w:marRight w:val="0"/>
              <w:marTop w:val="0"/>
              <w:marBottom w:val="0"/>
              <w:divBdr>
                <w:top w:val="none" w:sz="0" w:space="0" w:color="auto"/>
                <w:left w:val="none" w:sz="0" w:space="0" w:color="auto"/>
                <w:bottom w:val="none" w:sz="0" w:space="0" w:color="auto"/>
                <w:right w:val="none" w:sz="0" w:space="0" w:color="auto"/>
              </w:divBdr>
            </w:div>
            <w:div w:id="1700081519">
              <w:marLeft w:val="0"/>
              <w:marRight w:val="0"/>
              <w:marTop w:val="0"/>
              <w:marBottom w:val="0"/>
              <w:divBdr>
                <w:top w:val="none" w:sz="0" w:space="0" w:color="auto"/>
                <w:left w:val="none" w:sz="0" w:space="0" w:color="auto"/>
                <w:bottom w:val="none" w:sz="0" w:space="0" w:color="auto"/>
                <w:right w:val="none" w:sz="0" w:space="0" w:color="auto"/>
              </w:divBdr>
            </w:div>
            <w:div w:id="1313562868">
              <w:marLeft w:val="0"/>
              <w:marRight w:val="0"/>
              <w:marTop w:val="0"/>
              <w:marBottom w:val="0"/>
              <w:divBdr>
                <w:top w:val="none" w:sz="0" w:space="0" w:color="auto"/>
                <w:left w:val="none" w:sz="0" w:space="0" w:color="auto"/>
                <w:bottom w:val="none" w:sz="0" w:space="0" w:color="auto"/>
                <w:right w:val="none" w:sz="0" w:space="0" w:color="auto"/>
              </w:divBdr>
            </w:div>
            <w:div w:id="623586811">
              <w:marLeft w:val="0"/>
              <w:marRight w:val="0"/>
              <w:marTop w:val="0"/>
              <w:marBottom w:val="0"/>
              <w:divBdr>
                <w:top w:val="none" w:sz="0" w:space="0" w:color="auto"/>
                <w:left w:val="none" w:sz="0" w:space="0" w:color="auto"/>
                <w:bottom w:val="none" w:sz="0" w:space="0" w:color="auto"/>
                <w:right w:val="none" w:sz="0" w:space="0" w:color="auto"/>
              </w:divBdr>
            </w:div>
          </w:divsChild>
        </w:div>
        <w:div w:id="1097864787">
          <w:marLeft w:val="0"/>
          <w:marRight w:val="0"/>
          <w:marTop w:val="0"/>
          <w:marBottom w:val="0"/>
          <w:divBdr>
            <w:top w:val="none" w:sz="0" w:space="0" w:color="auto"/>
            <w:left w:val="none" w:sz="0" w:space="0" w:color="auto"/>
            <w:bottom w:val="none" w:sz="0" w:space="0" w:color="auto"/>
            <w:right w:val="none" w:sz="0" w:space="0" w:color="auto"/>
          </w:divBdr>
          <w:divsChild>
            <w:div w:id="1607695864">
              <w:marLeft w:val="0"/>
              <w:marRight w:val="0"/>
              <w:marTop w:val="0"/>
              <w:marBottom w:val="0"/>
              <w:divBdr>
                <w:top w:val="none" w:sz="0" w:space="0" w:color="auto"/>
                <w:left w:val="none" w:sz="0" w:space="0" w:color="auto"/>
                <w:bottom w:val="none" w:sz="0" w:space="0" w:color="auto"/>
                <w:right w:val="none" w:sz="0" w:space="0" w:color="auto"/>
              </w:divBdr>
            </w:div>
            <w:div w:id="1346247899">
              <w:marLeft w:val="0"/>
              <w:marRight w:val="0"/>
              <w:marTop w:val="0"/>
              <w:marBottom w:val="0"/>
              <w:divBdr>
                <w:top w:val="none" w:sz="0" w:space="0" w:color="auto"/>
                <w:left w:val="none" w:sz="0" w:space="0" w:color="auto"/>
                <w:bottom w:val="none" w:sz="0" w:space="0" w:color="auto"/>
                <w:right w:val="none" w:sz="0" w:space="0" w:color="auto"/>
              </w:divBdr>
            </w:div>
            <w:div w:id="176576259">
              <w:marLeft w:val="0"/>
              <w:marRight w:val="0"/>
              <w:marTop w:val="0"/>
              <w:marBottom w:val="0"/>
              <w:divBdr>
                <w:top w:val="none" w:sz="0" w:space="0" w:color="auto"/>
                <w:left w:val="none" w:sz="0" w:space="0" w:color="auto"/>
                <w:bottom w:val="none" w:sz="0" w:space="0" w:color="auto"/>
                <w:right w:val="none" w:sz="0" w:space="0" w:color="auto"/>
              </w:divBdr>
            </w:div>
            <w:div w:id="972977604">
              <w:marLeft w:val="0"/>
              <w:marRight w:val="0"/>
              <w:marTop w:val="0"/>
              <w:marBottom w:val="0"/>
              <w:divBdr>
                <w:top w:val="none" w:sz="0" w:space="0" w:color="auto"/>
                <w:left w:val="none" w:sz="0" w:space="0" w:color="auto"/>
                <w:bottom w:val="none" w:sz="0" w:space="0" w:color="auto"/>
                <w:right w:val="none" w:sz="0" w:space="0" w:color="auto"/>
              </w:divBdr>
            </w:div>
            <w:div w:id="293218390">
              <w:marLeft w:val="0"/>
              <w:marRight w:val="0"/>
              <w:marTop w:val="0"/>
              <w:marBottom w:val="0"/>
              <w:divBdr>
                <w:top w:val="none" w:sz="0" w:space="0" w:color="auto"/>
                <w:left w:val="none" w:sz="0" w:space="0" w:color="auto"/>
                <w:bottom w:val="none" w:sz="0" w:space="0" w:color="auto"/>
                <w:right w:val="none" w:sz="0" w:space="0" w:color="auto"/>
              </w:divBdr>
            </w:div>
            <w:div w:id="88158338">
              <w:marLeft w:val="0"/>
              <w:marRight w:val="0"/>
              <w:marTop w:val="0"/>
              <w:marBottom w:val="0"/>
              <w:divBdr>
                <w:top w:val="none" w:sz="0" w:space="0" w:color="auto"/>
                <w:left w:val="none" w:sz="0" w:space="0" w:color="auto"/>
                <w:bottom w:val="none" w:sz="0" w:space="0" w:color="auto"/>
                <w:right w:val="none" w:sz="0" w:space="0" w:color="auto"/>
              </w:divBdr>
            </w:div>
            <w:div w:id="1959724455">
              <w:marLeft w:val="0"/>
              <w:marRight w:val="0"/>
              <w:marTop w:val="0"/>
              <w:marBottom w:val="0"/>
              <w:divBdr>
                <w:top w:val="none" w:sz="0" w:space="0" w:color="auto"/>
                <w:left w:val="none" w:sz="0" w:space="0" w:color="auto"/>
                <w:bottom w:val="none" w:sz="0" w:space="0" w:color="auto"/>
                <w:right w:val="none" w:sz="0" w:space="0" w:color="auto"/>
              </w:divBdr>
            </w:div>
            <w:div w:id="1407528083">
              <w:marLeft w:val="0"/>
              <w:marRight w:val="0"/>
              <w:marTop w:val="0"/>
              <w:marBottom w:val="0"/>
              <w:divBdr>
                <w:top w:val="none" w:sz="0" w:space="0" w:color="auto"/>
                <w:left w:val="none" w:sz="0" w:space="0" w:color="auto"/>
                <w:bottom w:val="none" w:sz="0" w:space="0" w:color="auto"/>
                <w:right w:val="none" w:sz="0" w:space="0" w:color="auto"/>
              </w:divBdr>
            </w:div>
            <w:div w:id="383606191">
              <w:marLeft w:val="0"/>
              <w:marRight w:val="0"/>
              <w:marTop w:val="0"/>
              <w:marBottom w:val="0"/>
              <w:divBdr>
                <w:top w:val="none" w:sz="0" w:space="0" w:color="auto"/>
                <w:left w:val="none" w:sz="0" w:space="0" w:color="auto"/>
                <w:bottom w:val="none" w:sz="0" w:space="0" w:color="auto"/>
                <w:right w:val="none" w:sz="0" w:space="0" w:color="auto"/>
              </w:divBdr>
            </w:div>
            <w:div w:id="33384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469838">
      <w:bodyDiv w:val="1"/>
      <w:marLeft w:val="0"/>
      <w:marRight w:val="0"/>
      <w:marTop w:val="0"/>
      <w:marBottom w:val="0"/>
      <w:divBdr>
        <w:top w:val="none" w:sz="0" w:space="0" w:color="auto"/>
        <w:left w:val="none" w:sz="0" w:space="0" w:color="auto"/>
        <w:bottom w:val="none" w:sz="0" w:space="0" w:color="auto"/>
        <w:right w:val="none" w:sz="0" w:space="0" w:color="auto"/>
      </w:divBdr>
      <w:divsChild>
        <w:div w:id="1564826037">
          <w:marLeft w:val="0"/>
          <w:marRight w:val="0"/>
          <w:marTop w:val="0"/>
          <w:marBottom w:val="0"/>
          <w:divBdr>
            <w:top w:val="none" w:sz="0" w:space="0" w:color="auto"/>
            <w:left w:val="none" w:sz="0" w:space="0" w:color="auto"/>
            <w:bottom w:val="none" w:sz="0" w:space="0" w:color="auto"/>
            <w:right w:val="none" w:sz="0" w:space="0" w:color="auto"/>
          </w:divBdr>
          <w:divsChild>
            <w:div w:id="1777485073">
              <w:marLeft w:val="0"/>
              <w:marRight w:val="0"/>
              <w:marTop w:val="0"/>
              <w:marBottom w:val="0"/>
              <w:divBdr>
                <w:top w:val="none" w:sz="0" w:space="0" w:color="auto"/>
                <w:left w:val="none" w:sz="0" w:space="0" w:color="auto"/>
                <w:bottom w:val="none" w:sz="0" w:space="0" w:color="auto"/>
                <w:right w:val="none" w:sz="0" w:space="0" w:color="auto"/>
              </w:divBdr>
            </w:div>
            <w:div w:id="1172602763">
              <w:marLeft w:val="0"/>
              <w:marRight w:val="0"/>
              <w:marTop w:val="0"/>
              <w:marBottom w:val="0"/>
              <w:divBdr>
                <w:top w:val="none" w:sz="0" w:space="0" w:color="auto"/>
                <w:left w:val="none" w:sz="0" w:space="0" w:color="auto"/>
                <w:bottom w:val="none" w:sz="0" w:space="0" w:color="auto"/>
                <w:right w:val="none" w:sz="0" w:space="0" w:color="auto"/>
              </w:divBdr>
            </w:div>
            <w:div w:id="553584835">
              <w:marLeft w:val="0"/>
              <w:marRight w:val="0"/>
              <w:marTop w:val="0"/>
              <w:marBottom w:val="0"/>
              <w:divBdr>
                <w:top w:val="none" w:sz="0" w:space="0" w:color="auto"/>
                <w:left w:val="none" w:sz="0" w:space="0" w:color="auto"/>
                <w:bottom w:val="none" w:sz="0" w:space="0" w:color="auto"/>
                <w:right w:val="none" w:sz="0" w:space="0" w:color="auto"/>
              </w:divBdr>
            </w:div>
            <w:div w:id="1000278712">
              <w:marLeft w:val="0"/>
              <w:marRight w:val="0"/>
              <w:marTop w:val="0"/>
              <w:marBottom w:val="0"/>
              <w:divBdr>
                <w:top w:val="none" w:sz="0" w:space="0" w:color="auto"/>
                <w:left w:val="none" w:sz="0" w:space="0" w:color="auto"/>
                <w:bottom w:val="none" w:sz="0" w:space="0" w:color="auto"/>
                <w:right w:val="none" w:sz="0" w:space="0" w:color="auto"/>
              </w:divBdr>
            </w:div>
            <w:div w:id="897126797">
              <w:marLeft w:val="0"/>
              <w:marRight w:val="0"/>
              <w:marTop w:val="0"/>
              <w:marBottom w:val="0"/>
              <w:divBdr>
                <w:top w:val="none" w:sz="0" w:space="0" w:color="auto"/>
                <w:left w:val="none" w:sz="0" w:space="0" w:color="auto"/>
                <w:bottom w:val="none" w:sz="0" w:space="0" w:color="auto"/>
                <w:right w:val="none" w:sz="0" w:space="0" w:color="auto"/>
              </w:divBdr>
            </w:div>
            <w:div w:id="1599410392">
              <w:marLeft w:val="0"/>
              <w:marRight w:val="0"/>
              <w:marTop w:val="0"/>
              <w:marBottom w:val="0"/>
              <w:divBdr>
                <w:top w:val="none" w:sz="0" w:space="0" w:color="auto"/>
                <w:left w:val="none" w:sz="0" w:space="0" w:color="auto"/>
                <w:bottom w:val="none" w:sz="0" w:space="0" w:color="auto"/>
                <w:right w:val="none" w:sz="0" w:space="0" w:color="auto"/>
              </w:divBdr>
            </w:div>
            <w:div w:id="1214343211">
              <w:marLeft w:val="0"/>
              <w:marRight w:val="0"/>
              <w:marTop w:val="0"/>
              <w:marBottom w:val="0"/>
              <w:divBdr>
                <w:top w:val="none" w:sz="0" w:space="0" w:color="auto"/>
                <w:left w:val="none" w:sz="0" w:space="0" w:color="auto"/>
                <w:bottom w:val="none" w:sz="0" w:space="0" w:color="auto"/>
                <w:right w:val="none" w:sz="0" w:space="0" w:color="auto"/>
              </w:divBdr>
            </w:div>
          </w:divsChild>
        </w:div>
        <w:div w:id="1306741202">
          <w:marLeft w:val="0"/>
          <w:marRight w:val="0"/>
          <w:marTop w:val="0"/>
          <w:marBottom w:val="0"/>
          <w:divBdr>
            <w:top w:val="none" w:sz="0" w:space="0" w:color="auto"/>
            <w:left w:val="none" w:sz="0" w:space="0" w:color="auto"/>
            <w:bottom w:val="none" w:sz="0" w:space="0" w:color="auto"/>
            <w:right w:val="none" w:sz="0" w:space="0" w:color="auto"/>
          </w:divBdr>
          <w:divsChild>
            <w:div w:id="230383911">
              <w:marLeft w:val="0"/>
              <w:marRight w:val="0"/>
              <w:marTop w:val="0"/>
              <w:marBottom w:val="0"/>
              <w:divBdr>
                <w:top w:val="none" w:sz="0" w:space="0" w:color="auto"/>
                <w:left w:val="none" w:sz="0" w:space="0" w:color="auto"/>
                <w:bottom w:val="none" w:sz="0" w:space="0" w:color="auto"/>
                <w:right w:val="none" w:sz="0" w:space="0" w:color="auto"/>
              </w:divBdr>
            </w:div>
            <w:div w:id="917667199">
              <w:marLeft w:val="0"/>
              <w:marRight w:val="0"/>
              <w:marTop w:val="0"/>
              <w:marBottom w:val="0"/>
              <w:divBdr>
                <w:top w:val="none" w:sz="0" w:space="0" w:color="auto"/>
                <w:left w:val="none" w:sz="0" w:space="0" w:color="auto"/>
                <w:bottom w:val="none" w:sz="0" w:space="0" w:color="auto"/>
                <w:right w:val="none" w:sz="0" w:space="0" w:color="auto"/>
              </w:divBdr>
            </w:div>
            <w:div w:id="827139374">
              <w:marLeft w:val="0"/>
              <w:marRight w:val="0"/>
              <w:marTop w:val="0"/>
              <w:marBottom w:val="0"/>
              <w:divBdr>
                <w:top w:val="none" w:sz="0" w:space="0" w:color="auto"/>
                <w:left w:val="none" w:sz="0" w:space="0" w:color="auto"/>
                <w:bottom w:val="none" w:sz="0" w:space="0" w:color="auto"/>
                <w:right w:val="none" w:sz="0" w:space="0" w:color="auto"/>
              </w:divBdr>
            </w:div>
            <w:div w:id="1573151539">
              <w:marLeft w:val="0"/>
              <w:marRight w:val="0"/>
              <w:marTop w:val="0"/>
              <w:marBottom w:val="0"/>
              <w:divBdr>
                <w:top w:val="none" w:sz="0" w:space="0" w:color="auto"/>
                <w:left w:val="none" w:sz="0" w:space="0" w:color="auto"/>
                <w:bottom w:val="none" w:sz="0" w:space="0" w:color="auto"/>
                <w:right w:val="none" w:sz="0" w:space="0" w:color="auto"/>
              </w:divBdr>
            </w:div>
            <w:div w:id="1118909299">
              <w:marLeft w:val="0"/>
              <w:marRight w:val="0"/>
              <w:marTop w:val="0"/>
              <w:marBottom w:val="0"/>
              <w:divBdr>
                <w:top w:val="none" w:sz="0" w:space="0" w:color="auto"/>
                <w:left w:val="none" w:sz="0" w:space="0" w:color="auto"/>
                <w:bottom w:val="none" w:sz="0" w:space="0" w:color="auto"/>
                <w:right w:val="none" w:sz="0" w:space="0" w:color="auto"/>
              </w:divBdr>
            </w:div>
            <w:div w:id="1311713357">
              <w:marLeft w:val="0"/>
              <w:marRight w:val="0"/>
              <w:marTop w:val="0"/>
              <w:marBottom w:val="0"/>
              <w:divBdr>
                <w:top w:val="none" w:sz="0" w:space="0" w:color="auto"/>
                <w:left w:val="none" w:sz="0" w:space="0" w:color="auto"/>
                <w:bottom w:val="none" w:sz="0" w:space="0" w:color="auto"/>
                <w:right w:val="none" w:sz="0" w:space="0" w:color="auto"/>
              </w:divBdr>
            </w:div>
            <w:div w:id="344523019">
              <w:marLeft w:val="0"/>
              <w:marRight w:val="0"/>
              <w:marTop w:val="0"/>
              <w:marBottom w:val="0"/>
              <w:divBdr>
                <w:top w:val="none" w:sz="0" w:space="0" w:color="auto"/>
                <w:left w:val="none" w:sz="0" w:space="0" w:color="auto"/>
                <w:bottom w:val="none" w:sz="0" w:space="0" w:color="auto"/>
                <w:right w:val="none" w:sz="0" w:space="0" w:color="auto"/>
              </w:divBdr>
            </w:div>
            <w:div w:id="229121436">
              <w:marLeft w:val="0"/>
              <w:marRight w:val="0"/>
              <w:marTop w:val="0"/>
              <w:marBottom w:val="0"/>
              <w:divBdr>
                <w:top w:val="none" w:sz="0" w:space="0" w:color="auto"/>
                <w:left w:val="none" w:sz="0" w:space="0" w:color="auto"/>
                <w:bottom w:val="none" w:sz="0" w:space="0" w:color="auto"/>
                <w:right w:val="none" w:sz="0" w:space="0" w:color="auto"/>
              </w:divBdr>
            </w:div>
            <w:div w:id="227696122">
              <w:marLeft w:val="0"/>
              <w:marRight w:val="0"/>
              <w:marTop w:val="0"/>
              <w:marBottom w:val="0"/>
              <w:divBdr>
                <w:top w:val="none" w:sz="0" w:space="0" w:color="auto"/>
                <w:left w:val="none" w:sz="0" w:space="0" w:color="auto"/>
                <w:bottom w:val="none" w:sz="0" w:space="0" w:color="auto"/>
                <w:right w:val="none" w:sz="0" w:space="0" w:color="auto"/>
              </w:divBdr>
            </w:div>
            <w:div w:id="1576934475">
              <w:marLeft w:val="0"/>
              <w:marRight w:val="0"/>
              <w:marTop w:val="0"/>
              <w:marBottom w:val="0"/>
              <w:divBdr>
                <w:top w:val="none" w:sz="0" w:space="0" w:color="auto"/>
                <w:left w:val="none" w:sz="0" w:space="0" w:color="auto"/>
                <w:bottom w:val="none" w:sz="0" w:space="0" w:color="auto"/>
                <w:right w:val="none" w:sz="0" w:space="0" w:color="auto"/>
              </w:divBdr>
            </w:div>
            <w:div w:id="2014718791">
              <w:marLeft w:val="0"/>
              <w:marRight w:val="0"/>
              <w:marTop w:val="0"/>
              <w:marBottom w:val="0"/>
              <w:divBdr>
                <w:top w:val="none" w:sz="0" w:space="0" w:color="auto"/>
                <w:left w:val="none" w:sz="0" w:space="0" w:color="auto"/>
                <w:bottom w:val="none" w:sz="0" w:space="0" w:color="auto"/>
                <w:right w:val="none" w:sz="0" w:space="0" w:color="auto"/>
              </w:divBdr>
            </w:div>
          </w:divsChild>
        </w:div>
        <w:div w:id="418791284">
          <w:marLeft w:val="0"/>
          <w:marRight w:val="0"/>
          <w:marTop w:val="0"/>
          <w:marBottom w:val="0"/>
          <w:divBdr>
            <w:top w:val="none" w:sz="0" w:space="0" w:color="auto"/>
            <w:left w:val="none" w:sz="0" w:space="0" w:color="auto"/>
            <w:bottom w:val="none" w:sz="0" w:space="0" w:color="auto"/>
            <w:right w:val="none" w:sz="0" w:space="0" w:color="auto"/>
          </w:divBdr>
          <w:divsChild>
            <w:div w:id="463351194">
              <w:marLeft w:val="0"/>
              <w:marRight w:val="0"/>
              <w:marTop w:val="0"/>
              <w:marBottom w:val="0"/>
              <w:divBdr>
                <w:top w:val="none" w:sz="0" w:space="0" w:color="auto"/>
                <w:left w:val="none" w:sz="0" w:space="0" w:color="auto"/>
                <w:bottom w:val="none" w:sz="0" w:space="0" w:color="auto"/>
                <w:right w:val="none" w:sz="0" w:space="0" w:color="auto"/>
              </w:divBdr>
            </w:div>
            <w:div w:id="298995890">
              <w:marLeft w:val="0"/>
              <w:marRight w:val="0"/>
              <w:marTop w:val="0"/>
              <w:marBottom w:val="0"/>
              <w:divBdr>
                <w:top w:val="none" w:sz="0" w:space="0" w:color="auto"/>
                <w:left w:val="none" w:sz="0" w:space="0" w:color="auto"/>
                <w:bottom w:val="none" w:sz="0" w:space="0" w:color="auto"/>
                <w:right w:val="none" w:sz="0" w:space="0" w:color="auto"/>
              </w:divBdr>
            </w:div>
            <w:div w:id="1792550669">
              <w:marLeft w:val="0"/>
              <w:marRight w:val="0"/>
              <w:marTop w:val="0"/>
              <w:marBottom w:val="0"/>
              <w:divBdr>
                <w:top w:val="none" w:sz="0" w:space="0" w:color="auto"/>
                <w:left w:val="none" w:sz="0" w:space="0" w:color="auto"/>
                <w:bottom w:val="none" w:sz="0" w:space="0" w:color="auto"/>
                <w:right w:val="none" w:sz="0" w:space="0" w:color="auto"/>
              </w:divBdr>
            </w:div>
            <w:div w:id="762839809">
              <w:marLeft w:val="0"/>
              <w:marRight w:val="0"/>
              <w:marTop w:val="0"/>
              <w:marBottom w:val="0"/>
              <w:divBdr>
                <w:top w:val="none" w:sz="0" w:space="0" w:color="auto"/>
                <w:left w:val="none" w:sz="0" w:space="0" w:color="auto"/>
                <w:bottom w:val="none" w:sz="0" w:space="0" w:color="auto"/>
                <w:right w:val="none" w:sz="0" w:space="0" w:color="auto"/>
              </w:divBdr>
            </w:div>
            <w:div w:id="1336768563">
              <w:marLeft w:val="0"/>
              <w:marRight w:val="0"/>
              <w:marTop w:val="0"/>
              <w:marBottom w:val="0"/>
              <w:divBdr>
                <w:top w:val="none" w:sz="0" w:space="0" w:color="auto"/>
                <w:left w:val="none" w:sz="0" w:space="0" w:color="auto"/>
                <w:bottom w:val="none" w:sz="0" w:space="0" w:color="auto"/>
                <w:right w:val="none" w:sz="0" w:space="0" w:color="auto"/>
              </w:divBdr>
            </w:div>
            <w:div w:id="1891719605">
              <w:marLeft w:val="0"/>
              <w:marRight w:val="0"/>
              <w:marTop w:val="0"/>
              <w:marBottom w:val="0"/>
              <w:divBdr>
                <w:top w:val="none" w:sz="0" w:space="0" w:color="auto"/>
                <w:left w:val="none" w:sz="0" w:space="0" w:color="auto"/>
                <w:bottom w:val="none" w:sz="0" w:space="0" w:color="auto"/>
                <w:right w:val="none" w:sz="0" w:space="0" w:color="auto"/>
              </w:divBdr>
            </w:div>
            <w:div w:id="358162748">
              <w:marLeft w:val="0"/>
              <w:marRight w:val="0"/>
              <w:marTop w:val="0"/>
              <w:marBottom w:val="0"/>
              <w:divBdr>
                <w:top w:val="none" w:sz="0" w:space="0" w:color="auto"/>
                <w:left w:val="none" w:sz="0" w:space="0" w:color="auto"/>
                <w:bottom w:val="none" w:sz="0" w:space="0" w:color="auto"/>
                <w:right w:val="none" w:sz="0" w:space="0" w:color="auto"/>
              </w:divBdr>
            </w:div>
            <w:div w:id="532116270">
              <w:marLeft w:val="0"/>
              <w:marRight w:val="0"/>
              <w:marTop w:val="0"/>
              <w:marBottom w:val="0"/>
              <w:divBdr>
                <w:top w:val="none" w:sz="0" w:space="0" w:color="auto"/>
                <w:left w:val="none" w:sz="0" w:space="0" w:color="auto"/>
                <w:bottom w:val="none" w:sz="0" w:space="0" w:color="auto"/>
                <w:right w:val="none" w:sz="0" w:space="0" w:color="auto"/>
              </w:divBdr>
            </w:div>
            <w:div w:id="1296452235">
              <w:marLeft w:val="0"/>
              <w:marRight w:val="0"/>
              <w:marTop w:val="0"/>
              <w:marBottom w:val="0"/>
              <w:divBdr>
                <w:top w:val="none" w:sz="0" w:space="0" w:color="auto"/>
                <w:left w:val="none" w:sz="0" w:space="0" w:color="auto"/>
                <w:bottom w:val="none" w:sz="0" w:space="0" w:color="auto"/>
                <w:right w:val="none" w:sz="0" w:space="0" w:color="auto"/>
              </w:divBdr>
            </w:div>
            <w:div w:id="1246916857">
              <w:marLeft w:val="0"/>
              <w:marRight w:val="0"/>
              <w:marTop w:val="0"/>
              <w:marBottom w:val="0"/>
              <w:divBdr>
                <w:top w:val="none" w:sz="0" w:space="0" w:color="auto"/>
                <w:left w:val="none" w:sz="0" w:space="0" w:color="auto"/>
                <w:bottom w:val="none" w:sz="0" w:space="0" w:color="auto"/>
                <w:right w:val="none" w:sz="0" w:space="0" w:color="auto"/>
              </w:divBdr>
            </w:div>
          </w:divsChild>
        </w:div>
        <w:div w:id="1444419007">
          <w:marLeft w:val="0"/>
          <w:marRight w:val="0"/>
          <w:marTop w:val="0"/>
          <w:marBottom w:val="0"/>
          <w:divBdr>
            <w:top w:val="none" w:sz="0" w:space="0" w:color="auto"/>
            <w:left w:val="none" w:sz="0" w:space="0" w:color="auto"/>
            <w:bottom w:val="none" w:sz="0" w:space="0" w:color="auto"/>
            <w:right w:val="none" w:sz="0" w:space="0" w:color="auto"/>
          </w:divBdr>
          <w:divsChild>
            <w:div w:id="1717000258">
              <w:marLeft w:val="0"/>
              <w:marRight w:val="0"/>
              <w:marTop w:val="0"/>
              <w:marBottom w:val="0"/>
              <w:divBdr>
                <w:top w:val="none" w:sz="0" w:space="0" w:color="auto"/>
                <w:left w:val="none" w:sz="0" w:space="0" w:color="auto"/>
                <w:bottom w:val="none" w:sz="0" w:space="0" w:color="auto"/>
                <w:right w:val="none" w:sz="0" w:space="0" w:color="auto"/>
              </w:divBdr>
            </w:div>
            <w:div w:id="1887178531">
              <w:marLeft w:val="0"/>
              <w:marRight w:val="0"/>
              <w:marTop w:val="0"/>
              <w:marBottom w:val="0"/>
              <w:divBdr>
                <w:top w:val="none" w:sz="0" w:space="0" w:color="auto"/>
                <w:left w:val="none" w:sz="0" w:space="0" w:color="auto"/>
                <w:bottom w:val="none" w:sz="0" w:space="0" w:color="auto"/>
                <w:right w:val="none" w:sz="0" w:space="0" w:color="auto"/>
              </w:divBdr>
            </w:div>
            <w:div w:id="1232347622">
              <w:marLeft w:val="0"/>
              <w:marRight w:val="0"/>
              <w:marTop w:val="0"/>
              <w:marBottom w:val="0"/>
              <w:divBdr>
                <w:top w:val="none" w:sz="0" w:space="0" w:color="auto"/>
                <w:left w:val="none" w:sz="0" w:space="0" w:color="auto"/>
                <w:bottom w:val="none" w:sz="0" w:space="0" w:color="auto"/>
                <w:right w:val="none" w:sz="0" w:space="0" w:color="auto"/>
              </w:divBdr>
            </w:div>
            <w:div w:id="152647468">
              <w:marLeft w:val="0"/>
              <w:marRight w:val="0"/>
              <w:marTop w:val="0"/>
              <w:marBottom w:val="0"/>
              <w:divBdr>
                <w:top w:val="none" w:sz="0" w:space="0" w:color="auto"/>
                <w:left w:val="none" w:sz="0" w:space="0" w:color="auto"/>
                <w:bottom w:val="none" w:sz="0" w:space="0" w:color="auto"/>
                <w:right w:val="none" w:sz="0" w:space="0" w:color="auto"/>
              </w:divBdr>
            </w:div>
            <w:div w:id="636911490">
              <w:marLeft w:val="0"/>
              <w:marRight w:val="0"/>
              <w:marTop w:val="0"/>
              <w:marBottom w:val="0"/>
              <w:divBdr>
                <w:top w:val="none" w:sz="0" w:space="0" w:color="auto"/>
                <w:left w:val="none" w:sz="0" w:space="0" w:color="auto"/>
                <w:bottom w:val="none" w:sz="0" w:space="0" w:color="auto"/>
                <w:right w:val="none" w:sz="0" w:space="0" w:color="auto"/>
              </w:divBdr>
            </w:div>
          </w:divsChild>
        </w:div>
        <w:div w:id="608509776">
          <w:marLeft w:val="0"/>
          <w:marRight w:val="0"/>
          <w:marTop w:val="0"/>
          <w:marBottom w:val="0"/>
          <w:divBdr>
            <w:top w:val="none" w:sz="0" w:space="0" w:color="auto"/>
            <w:left w:val="none" w:sz="0" w:space="0" w:color="auto"/>
            <w:bottom w:val="none" w:sz="0" w:space="0" w:color="auto"/>
            <w:right w:val="none" w:sz="0" w:space="0" w:color="auto"/>
          </w:divBdr>
          <w:divsChild>
            <w:div w:id="1261908469">
              <w:marLeft w:val="0"/>
              <w:marRight w:val="0"/>
              <w:marTop w:val="0"/>
              <w:marBottom w:val="0"/>
              <w:divBdr>
                <w:top w:val="none" w:sz="0" w:space="0" w:color="auto"/>
                <w:left w:val="none" w:sz="0" w:space="0" w:color="auto"/>
                <w:bottom w:val="none" w:sz="0" w:space="0" w:color="auto"/>
                <w:right w:val="none" w:sz="0" w:space="0" w:color="auto"/>
              </w:divBdr>
            </w:div>
            <w:div w:id="443771631">
              <w:marLeft w:val="0"/>
              <w:marRight w:val="0"/>
              <w:marTop w:val="0"/>
              <w:marBottom w:val="0"/>
              <w:divBdr>
                <w:top w:val="none" w:sz="0" w:space="0" w:color="auto"/>
                <w:left w:val="none" w:sz="0" w:space="0" w:color="auto"/>
                <w:bottom w:val="none" w:sz="0" w:space="0" w:color="auto"/>
                <w:right w:val="none" w:sz="0" w:space="0" w:color="auto"/>
              </w:divBdr>
            </w:div>
            <w:div w:id="1941133560">
              <w:marLeft w:val="0"/>
              <w:marRight w:val="0"/>
              <w:marTop w:val="0"/>
              <w:marBottom w:val="0"/>
              <w:divBdr>
                <w:top w:val="none" w:sz="0" w:space="0" w:color="auto"/>
                <w:left w:val="none" w:sz="0" w:space="0" w:color="auto"/>
                <w:bottom w:val="none" w:sz="0" w:space="0" w:color="auto"/>
                <w:right w:val="none" w:sz="0" w:space="0" w:color="auto"/>
              </w:divBdr>
            </w:div>
            <w:div w:id="1292251647">
              <w:marLeft w:val="0"/>
              <w:marRight w:val="0"/>
              <w:marTop w:val="0"/>
              <w:marBottom w:val="0"/>
              <w:divBdr>
                <w:top w:val="none" w:sz="0" w:space="0" w:color="auto"/>
                <w:left w:val="none" w:sz="0" w:space="0" w:color="auto"/>
                <w:bottom w:val="none" w:sz="0" w:space="0" w:color="auto"/>
                <w:right w:val="none" w:sz="0" w:space="0" w:color="auto"/>
              </w:divBdr>
            </w:div>
            <w:div w:id="149948893">
              <w:marLeft w:val="0"/>
              <w:marRight w:val="0"/>
              <w:marTop w:val="0"/>
              <w:marBottom w:val="0"/>
              <w:divBdr>
                <w:top w:val="none" w:sz="0" w:space="0" w:color="auto"/>
                <w:left w:val="none" w:sz="0" w:space="0" w:color="auto"/>
                <w:bottom w:val="none" w:sz="0" w:space="0" w:color="auto"/>
                <w:right w:val="none" w:sz="0" w:space="0" w:color="auto"/>
              </w:divBdr>
            </w:div>
            <w:div w:id="1798912301">
              <w:marLeft w:val="0"/>
              <w:marRight w:val="0"/>
              <w:marTop w:val="0"/>
              <w:marBottom w:val="0"/>
              <w:divBdr>
                <w:top w:val="none" w:sz="0" w:space="0" w:color="auto"/>
                <w:left w:val="none" w:sz="0" w:space="0" w:color="auto"/>
                <w:bottom w:val="none" w:sz="0" w:space="0" w:color="auto"/>
                <w:right w:val="none" w:sz="0" w:space="0" w:color="auto"/>
              </w:divBdr>
            </w:div>
            <w:div w:id="2099137343">
              <w:marLeft w:val="0"/>
              <w:marRight w:val="0"/>
              <w:marTop w:val="0"/>
              <w:marBottom w:val="0"/>
              <w:divBdr>
                <w:top w:val="none" w:sz="0" w:space="0" w:color="auto"/>
                <w:left w:val="none" w:sz="0" w:space="0" w:color="auto"/>
                <w:bottom w:val="none" w:sz="0" w:space="0" w:color="auto"/>
                <w:right w:val="none" w:sz="0" w:space="0" w:color="auto"/>
              </w:divBdr>
            </w:div>
            <w:div w:id="1040663688">
              <w:marLeft w:val="0"/>
              <w:marRight w:val="0"/>
              <w:marTop w:val="0"/>
              <w:marBottom w:val="0"/>
              <w:divBdr>
                <w:top w:val="none" w:sz="0" w:space="0" w:color="auto"/>
                <w:left w:val="none" w:sz="0" w:space="0" w:color="auto"/>
                <w:bottom w:val="none" w:sz="0" w:space="0" w:color="auto"/>
                <w:right w:val="none" w:sz="0" w:space="0" w:color="auto"/>
              </w:divBdr>
            </w:div>
            <w:div w:id="809983213">
              <w:marLeft w:val="0"/>
              <w:marRight w:val="0"/>
              <w:marTop w:val="0"/>
              <w:marBottom w:val="0"/>
              <w:divBdr>
                <w:top w:val="none" w:sz="0" w:space="0" w:color="auto"/>
                <w:left w:val="none" w:sz="0" w:space="0" w:color="auto"/>
                <w:bottom w:val="none" w:sz="0" w:space="0" w:color="auto"/>
                <w:right w:val="none" w:sz="0" w:space="0" w:color="auto"/>
              </w:divBdr>
            </w:div>
            <w:div w:id="628055522">
              <w:marLeft w:val="0"/>
              <w:marRight w:val="0"/>
              <w:marTop w:val="0"/>
              <w:marBottom w:val="0"/>
              <w:divBdr>
                <w:top w:val="none" w:sz="0" w:space="0" w:color="auto"/>
                <w:left w:val="none" w:sz="0" w:space="0" w:color="auto"/>
                <w:bottom w:val="none" w:sz="0" w:space="0" w:color="auto"/>
                <w:right w:val="none" w:sz="0" w:space="0" w:color="auto"/>
              </w:divBdr>
            </w:div>
            <w:div w:id="950892356">
              <w:marLeft w:val="0"/>
              <w:marRight w:val="0"/>
              <w:marTop w:val="0"/>
              <w:marBottom w:val="0"/>
              <w:divBdr>
                <w:top w:val="none" w:sz="0" w:space="0" w:color="auto"/>
                <w:left w:val="none" w:sz="0" w:space="0" w:color="auto"/>
                <w:bottom w:val="none" w:sz="0" w:space="0" w:color="auto"/>
                <w:right w:val="none" w:sz="0" w:space="0" w:color="auto"/>
              </w:divBdr>
            </w:div>
            <w:div w:id="162356801">
              <w:marLeft w:val="0"/>
              <w:marRight w:val="0"/>
              <w:marTop w:val="0"/>
              <w:marBottom w:val="0"/>
              <w:divBdr>
                <w:top w:val="none" w:sz="0" w:space="0" w:color="auto"/>
                <w:left w:val="none" w:sz="0" w:space="0" w:color="auto"/>
                <w:bottom w:val="none" w:sz="0" w:space="0" w:color="auto"/>
                <w:right w:val="none" w:sz="0" w:space="0" w:color="auto"/>
              </w:divBdr>
            </w:div>
            <w:div w:id="1988439951">
              <w:marLeft w:val="0"/>
              <w:marRight w:val="0"/>
              <w:marTop w:val="0"/>
              <w:marBottom w:val="0"/>
              <w:divBdr>
                <w:top w:val="none" w:sz="0" w:space="0" w:color="auto"/>
                <w:left w:val="none" w:sz="0" w:space="0" w:color="auto"/>
                <w:bottom w:val="none" w:sz="0" w:space="0" w:color="auto"/>
                <w:right w:val="none" w:sz="0" w:space="0" w:color="auto"/>
              </w:divBdr>
            </w:div>
            <w:div w:id="592125757">
              <w:marLeft w:val="0"/>
              <w:marRight w:val="0"/>
              <w:marTop w:val="0"/>
              <w:marBottom w:val="0"/>
              <w:divBdr>
                <w:top w:val="none" w:sz="0" w:space="0" w:color="auto"/>
                <w:left w:val="none" w:sz="0" w:space="0" w:color="auto"/>
                <w:bottom w:val="none" w:sz="0" w:space="0" w:color="auto"/>
                <w:right w:val="none" w:sz="0" w:space="0" w:color="auto"/>
              </w:divBdr>
            </w:div>
            <w:div w:id="173735967">
              <w:marLeft w:val="0"/>
              <w:marRight w:val="0"/>
              <w:marTop w:val="0"/>
              <w:marBottom w:val="0"/>
              <w:divBdr>
                <w:top w:val="none" w:sz="0" w:space="0" w:color="auto"/>
                <w:left w:val="none" w:sz="0" w:space="0" w:color="auto"/>
                <w:bottom w:val="none" w:sz="0" w:space="0" w:color="auto"/>
                <w:right w:val="none" w:sz="0" w:space="0" w:color="auto"/>
              </w:divBdr>
            </w:div>
            <w:div w:id="1061176679">
              <w:marLeft w:val="0"/>
              <w:marRight w:val="0"/>
              <w:marTop w:val="0"/>
              <w:marBottom w:val="0"/>
              <w:divBdr>
                <w:top w:val="none" w:sz="0" w:space="0" w:color="auto"/>
                <w:left w:val="none" w:sz="0" w:space="0" w:color="auto"/>
                <w:bottom w:val="none" w:sz="0" w:space="0" w:color="auto"/>
                <w:right w:val="none" w:sz="0" w:space="0" w:color="auto"/>
              </w:divBdr>
            </w:div>
            <w:div w:id="569921380">
              <w:marLeft w:val="0"/>
              <w:marRight w:val="0"/>
              <w:marTop w:val="0"/>
              <w:marBottom w:val="0"/>
              <w:divBdr>
                <w:top w:val="none" w:sz="0" w:space="0" w:color="auto"/>
                <w:left w:val="none" w:sz="0" w:space="0" w:color="auto"/>
                <w:bottom w:val="none" w:sz="0" w:space="0" w:color="auto"/>
                <w:right w:val="none" w:sz="0" w:space="0" w:color="auto"/>
              </w:divBdr>
            </w:div>
            <w:div w:id="1222524810">
              <w:marLeft w:val="0"/>
              <w:marRight w:val="0"/>
              <w:marTop w:val="0"/>
              <w:marBottom w:val="0"/>
              <w:divBdr>
                <w:top w:val="none" w:sz="0" w:space="0" w:color="auto"/>
                <w:left w:val="none" w:sz="0" w:space="0" w:color="auto"/>
                <w:bottom w:val="none" w:sz="0" w:space="0" w:color="auto"/>
                <w:right w:val="none" w:sz="0" w:space="0" w:color="auto"/>
              </w:divBdr>
            </w:div>
            <w:div w:id="619461442">
              <w:marLeft w:val="0"/>
              <w:marRight w:val="0"/>
              <w:marTop w:val="0"/>
              <w:marBottom w:val="0"/>
              <w:divBdr>
                <w:top w:val="none" w:sz="0" w:space="0" w:color="auto"/>
                <w:left w:val="none" w:sz="0" w:space="0" w:color="auto"/>
                <w:bottom w:val="none" w:sz="0" w:space="0" w:color="auto"/>
                <w:right w:val="none" w:sz="0" w:space="0" w:color="auto"/>
              </w:divBdr>
            </w:div>
            <w:div w:id="1618948215">
              <w:marLeft w:val="0"/>
              <w:marRight w:val="0"/>
              <w:marTop w:val="0"/>
              <w:marBottom w:val="0"/>
              <w:divBdr>
                <w:top w:val="none" w:sz="0" w:space="0" w:color="auto"/>
                <w:left w:val="none" w:sz="0" w:space="0" w:color="auto"/>
                <w:bottom w:val="none" w:sz="0" w:space="0" w:color="auto"/>
                <w:right w:val="none" w:sz="0" w:space="0" w:color="auto"/>
              </w:divBdr>
            </w:div>
            <w:div w:id="1405254759">
              <w:marLeft w:val="0"/>
              <w:marRight w:val="0"/>
              <w:marTop w:val="0"/>
              <w:marBottom w:val="0"/>
              <w:divBdr>
                <w:top w:val="none" w:sz="0" w:space="0" w:color="auto"/>
                <w:left w:val="none" w:sz="0" w:space="0" w:color="auto"/>
                <w:bottom w:val="none" w:sz="0" w:space="0" w:color="auto"/>
                <w:right w:val="none" w:sz="0" w:space="0" w:color="auto"/>
              </w:divBdr>
            </w:div>
          </w:divsChild>
        </w:div>
        <w:div w:id="149905745">
          <w:marLeft w:val="0"/>
          <w:marRight w:val="0"/>
          <w:marTop w:val="0"/>
          <w:marBottom w:val="0"/>
          <w:divBdr>
            <w:top w:val="none" w:sz="0" w:space="0" w:color="auto"/>
            <w:left w:val="none" w:sz="0" w:space="0" w:color="auto"/>
            <w:bottom w:val="none" w:sz="0" w:space="0" w:color="auto"/>
            <w:right w:val="none" w:sz="0" w:space="0" w:color="auto"/>
          </w:divBdr>
          <w:divsChild>
            <w:div w:id="1070469996">
              <w:marLeft w:val="0"/>
              <w:marRight w:val="0"/>
              <w:marTop w:val="0"/>
              <w:marBottom w:val="0"/>
              <w:divBdr>
                <w:top w:val="none" w:sz="0" w:space="0" w:color="auto"/>
                <w:left w:val="none" w:sz="0" w:space="0" w:color="auto"/>
                <w:bottom w:val="none" w:sz="0" w:space="0" w:color="auto"/>
                <w:right w:val="none" w:sz="0" w:space="0" w:color="auto"/>
              </w:divBdr>
            </w:div>
            <w:div w:id="484205037">
              <w:marLeft w:val="0"/>
              <w:marRight w:val="0"/>
              <w:marTop w:val="0"/>
              <w:marBottom w:val="0"/>
              <w:divBdr>
                <w:top w:val="none" w:sz="0" w:space="0" w:color="auto"/>
                <w:left w:val="none" w:sz="0" w:space="0" w:color="auto"/>
                <w:bottom w:val="none" w:sz="0" w:space="0" w:color="auto"/>
                <w:right w:val="none" w:sz="0" w:space="0" w:color="auto"/>
              </w:divBdr>
            </w:div>
            <w:div w:id="1478260880">
              <w:marLeft w:val="0"/>
              <w:marRight w:val="0"/>
              <w:marTop w:val="0"/>
              <w:marBottom w:val="0"/>
              <w:divBdr>
                <w:top w:val="none" w:sz="0" w:space="0" w:color="auto"/>
                <w:left w:val="none" w:sz="0" w:space="0" w:color="auto"/>
                <w:bottom w:val="none" w:sz="0" w:space="0" w:color="auto"/>
                <w:right w:val="none" w:sz="0" w:space="0" w:color="auto"/>
              </w:divBdr>
            </w:div>
            <w:div w:id="1427144256">
              <w:marLeft w:val="0"/>
              <w:marRight w:val="0"/>
              <w:marTop w:val="0"/>
              <w:marBottom w:val="0"/>
              <w:divBdr>
                <w:top w:val="none" w:sz="0" w:space="0" w:color="auto"/>
                <w:left w:val="none" w:sz="0" w:space="0" w:color="auto"/>
                <w:bottom w:val="none" w:sz="0" w:space="0" w:color="auto"/>
                <w:right w:val="none" w:sz="0" w:space="0" w:color="auto"/>
              </w:divBdr>
            </w:div>
            <w:div w:id="125507946">
              <w:marLeft w:val="0"/>
              <w:marRight w:val="0"/>
              <w:marTop w:val="0"/>
              <w:marBottom w:val="0"/>
              <w:divBdr>
                <w:top w:val="none" w:sz="0" w:space="0" w:color="auto"/>
                <w:left w:val="none" w:sz="0" w:space="0" w:color="auto"/>
                <w:bottom w:val="none" w:sz="0" w:space="0" w:color="auto"/>
                <w:right w:val="none" w:sz="0" w:space="0" w:color="auto"/>
              </w:divBdr>
            </w:div>
            <w:div w:id="189149764">
              <w:marLeft w:val="0"/>
              <w:marRight w:val="0"/>
              <w:marTop w:val="0"/>
              <w:marBottom w:val="0"/>
              <w:divBdr>
                <w:top w:val="none" w:sz="0" w:space="0" w:color="auto"/>
                <w:left w:val="none" w:sz="0" w:space="0" w:color="auto"/>
                <w:bottom w:val="none" w:sz="0" w:space="0" w:color="auto"/>
                <w:right w:val="none" w:sz="0" w:space="0" w:color="auto"/>
              </w:divBdr>
            </w:div>
            <w:div w:id="1662812094">
              <w:marLeft w:val="0"/>
              <w:marRight w:val="0"/>
              <w:marTop w:val="0"/>
              <w:marBottom w:val="0"/>
              <w:divBdr>
                <w:top w:val="none" w:sz="0" w:space="0" w:color="auto"/>
                <w:left w:val="none" w:sz="0" w:space="0" w:color="auto"/>
                <w:bottom w:val="none" w:sz="0" w:space="0" w:color="auto"/>
                <w:right w:val="none" w:sz="0" w:space="0" w:color="auto"/>
              </w:divBdr>
            </w:div>
            <w:div w:id="1558274593">
              <w:marLeft w:val="0"/>
              <w:marRight w:val="0"/>
              <w:marTop w:val="0"/>
              <w:marBottom w:val="0"/>
              <w:divBdr>
                <w:top w:val="none" w:sz="0" w:space="0" w:color="auto"/>
                <w:left w:val="none" w:sz="0" w:space="0" w:color="auto"/>
                <w:bottom w:val="none" w:sz="0" w:space="0" w:color="auto"/>
                <w:right w:val="none" w:sz="0" w:space="0" w:color="auto"/>
              </w:divBdr>
            </w:div>
            <w:div w:id="954679330">
              <w:marLeft w:val="0"/>
              <w:marRight w:val="0"/>
              <w:marTop w:val="0"/>
              <w:marBottom w:val="0"/>
              <w:divBdr>
                <w:top w:val="none" w:sz="0" w:space="0" w:color="auto"/>
                <w:left w:val="none" w:sz="0" w:space="0" w:color="auto"/>
                <w:bottom w:val="none" w:sz="0" w:space="0" w:color="auto"/>
                <w:right w:val="none" w:sz="0" w:space="0" w:color="auto"/>
              </w:divBdr>
            </w:div>
            <w:div w:id="1704011290">
              <w:marLeft w:val="0"/>
              <w:marRight w:val="0"/>
              <w:marTop w:val="0"/>
              <w:marBottom w:val="0"/>
              <w:divBdr>
                <w:top w:val="none" w:sz="0" w:space="0" w:color="auto"/>
                <w:left w:val="none" w:sz="0" w:space="0" w:color="auto"/>
                <w:bottom w:val="none" w:sz="0" w:space="0" w:color="auto"/>
                <w:right w:val="none" w:sz="0" w:space="0" w:color="auto"/>
              </w:divBdr>
            </w:div>
            <w:div w:id="1028412773">
              <w:marLeft w:val="0"/>
              <w:marRight w:val="0"/>
              <w:marTop w:val="0"/>
              <w:marBottom w:val="0"/>
              <w:divBdr>
                <w:top w:val="none" w:sz="0" w:space="0" w:color="auto"/>
                <w:left w:val="none" w:sz="0" w:space="0" w:color="auto"/>
                <w:bottom w:val="none" w:sz="0" w:space="0" w:color="auto"/>
                <w:right w:val="none" w:sz="0" w:space="0" w:color="auto"/>
              </w:divBdr>
            </w:div>
            <w:div w:id="346909948">
              <w:marLeft w:val="0"/>
              <w:marRight w:val="0"/>
              <w:marTop w:val="0"/>
              <w:marBottom w:val="0"/>
              <w:divBdr>
                <w:top w:val="none" w:sz="0" w:space="0" w:color="auto"/>
                <w:left w:val="none" w:sz="0" w:space="0" w:color="auto"/>
                <w:bottom w:val="none" w:sz="0" w:space="0" w:color="auto"/>
                <w:right w:val="none" w:sz="0" w:space="0" w:color="auto"/>
              </w:divBdr>
            </w:div>
            <w:div w:id="696665369">
              <w:marLeft w:val="0"/>
              <w:marRight w:val="0"/>
              <w:marTop w:val="0"/>
              <w:marBottom w:val="0"/>
              <w:divBdr>
                <w:top w:val="none" w:sz="0" w:space="0" w:color="auto"/>
                <w:left w:val="none" w:sz="0" w:space="0" w:color="auto"/>
                <w:bottom w:val="none" w:sz="0" w:space="0" w:color="auto"/>
                <w:right w:val="none" w:sz="0" w:space="0" w:color="auto"/>
              </w:divBdr>
            </w:div>
            <w:div w:id="2141145131">
              <w:marLeft w:val="0"/>
              <w:marRight w:val="0"/>
              <w:marTop w:val="0"/>
              <w:marBottom w:val="0"/>
              <w:divBdr>
                <w:top w:val="none" w:sz="0" w:space="0" w:color="auto"/>
                <w:left w:val="none" w:sz="0" w:space="0" w:color="auto"/>
                <w:bottom w:val="none" w:sz="0" w:space="0" w:color="auto"/>
                <w:right w:val="none" w:sz="0" w:space="0" w:color="auto"/>
              </w:divBdr>
            </w:div>
            <w:div w:id="849492758">
              <w:marLeft w:val="0"/>
              <w:marRight w:val="0"/>
              <w:marTop w:val="0"/>
              <w:marBottom w:val="0"/>
              <w:divBdr>
                <w:top w:val="none" w:sz="0" w:space="0" w:color="auto"/>
                <w:left w:val="none" w:sz="0" w:space="0" w:color="auto"/>
                <w:bottom w:val="none" w:sz="0" w:space="0" w:color="auto"/>
                <w:right w:val="none" w:sz="0" w:space="0" w:color="auto"/>
              </w:divBdr>
            </w:div>
            <w:div w:id="1256666496">
              <w:marLeft w:val="0"/>
              <w:marRight w:val="0"/>
              <w:marTop w:val="0"/>
              <w:marBottom w:val="0"/>
              <w:divBdr>
                <w:top w:val="none" w:sz="0" w:space="0" w:color="auto"/>
                <w:left w:val="none" w:sz="0" w:space="0" w:color="auto"/>
                <w:bottom w:val="none" w:sz="0" w:space="0" w:color="auto"/>
                <w:right w:val="none" w:sz="0" w:space="0" w:color="auto"/>
              </w:divBdr>
            </w:div>
          </w:divsChild>
        </w:div>
        <w:div w:id="1817450922">
          <w:marLeft w:val="0"/>
          <w:marRight w:val="0"/>
          <w:marTop w:val="0"/>
          <w:marBottom w:val="0"/>
          <w:divBdr>
            <w:top w:val="none" w:sz="0" w:space="0" w:color="auto"/>
            <w:left w:val="none" w:sz="0" w:space="0" w:color="auto"/>
            <w:bottom w:val="none" w:sz="0" w:space="0" w:color="auto"/>
            <w:right w:val="none" w:sz="0" w:space="0" w:color="auto"/>
          </w:divBdr>
          <w:divsChild>
            <w:div w:id="130171770">
              <w:marLeft w:val="0"/>
              <w:marRight w:val="0"/>
              <w:marTop w:val="0"/>
              <w:marBottom w:val="0"/>
              <w:divBdr>
                <w:top w:val="none" w:sz="0" w:space="0" w:color="auto"/>
                <w:left w:val="none" w:sz="0" w:space="0" w:color="auto"/>
                <w:bottom w:val="none" w:sz="0" w:space="0" w:color="auto"/>
                <w:right w:val="none" w:sz="0" w:space="0" w:color="auto"/>
              </w:divBdr>
            </w:div>
            <w:div w:id="1037849498">
              <w:marLeft w:val="0"/>
              <w:marRight w:val="0"/>
              <w:marTop w:val="0"/>
              <w:marBottom w:val="0"/>
              <w:divBdr>
                <w:top w:val="none" w:sz="0" w:space="0" w:color="auto"/>
                <w:left w:val="none" w:sz="0" w:space="0" w:color="auto"/>
                <w:bottom w:val="none" w:sz="0" w:space="0" w:color="auto"/>
                <w:right w:val="none" w:sz="0" w:space="0" w:color="auto"/>
              </w:divBdr>
            </w:div>
            <w:div w:id="1755468861">
              <w:marLeft w:val="0"/>
              <w:marRight w:val="0"/>
              <w:marTop w:val="0"/>
              <w:marBottom w:val="0"/>
              <w:divBdr>
                <w:top w:val="none" w:sz="0" w:space="0" w:color="auto"/>
                <w:left w:val="none" w:sz="0" w:space="0" w:color="auto"/>
                <w:bottom w:val="none" w:sz="0" w:space="0" w:color="auto"/>
                <w:right w:val="none" w:sz="0" w:space="0" w:color="auto"/>
              </w:divBdr>
            </w:div>
            <w:div w:id="1117601706">
              <w:marLeft w:val="0"/>
              <w:marRight w:val="0"/>
              <w:marTop w:val="0"/>
              <w:marBottom w:val="0"/>
              <w:divBdr>
                <w:top w:val="none" w:sz="0" w:space="0" w:color="auto"/>
                <w:left w:val="none" w:sz="0" w:space="0" w:color="auto"/>
                <w:bottom w:val="none" w:sz="0" w:space="0" w:color="auto"/>
                <w:right w:val="none" w:sz="0" w:space="0" w:color="auto"/>
              </w:divBdr>
            </w:div>
            <w:div w:id="1906715358">
              <w:marLeft w:val="0"/>
              <w:marRight w:val="0"/>
              <w:marTop w:val="0"/>
              <w:marBottom w:val="0"/>
              <w:divBdr>
                <w:top w:val="none" w:sz="0" w:space="0" w:color="auto"/>
                <w:left w:val="none" w:sz="0" w:space="0" w:color="auto"/>
                <w:bottom w:val="none" w:sz="0" w:space="0" w:color="auto"/>
                <w:right w:val="none" w:sz="0" w:space="0" w:color="auto"/>
              </w:divBdr>
            </w:div>
            <w:div w:id="214509994">
              <w:marLeft w:val="0"/>
              <w:marRight w:val="0"/>
              <w:marTop w:val="0"/>
              <w:marBottom w:val="0"/>
              <w:divBdr>
                <w:top w:val="none" w:sz="0" w:space="0" w:color="auto"/>
                <w:left w:val="none" w:sz="0" w:space="0" w:color="auto"/>
                <w:bottom w:val="none" w:sz="0" w:space="0" w:color="auto"/>
                <w:right w:val="none" w:sz="0" w:space="0" w:color="auto"/>
              </w:divBdr>
            </w:div>
            <w:div w:id="1857110859">
              <w:marLeft w:val="0"/>
              <w:marRight w:val="0"/>
              <w:marTop w:val="0"/>
              <w:marBottom w:val="0"/>
              <w:divBdr>
                <w:top w:val="none" w:sz="0" w:space="0" w:color="auto"/>
                <w:left w:val="none" w:sz="0" w:space="0" w:color="auto"/>
                <w:bottom w:val="none" w:sz="0" w:space="0" w:color="auto"/>
                <w:right w:val="none" w:sz="0" w:space="0" w:color="auto"/>
              </w:divBdr>
            </w:div>
            <w:div w:id="515852089">
              <w:marLeft w:val="0"/>
              <w:marRight w:val="0"/>
              <w:marTop w:val="0"/>
              <w:marBottom w:val="0"/>
              <w:divBdr>
                <w:top w:val="none" w:sz="0" w:space="0" w:color="auto"/>
                <w:left w:val="none" w:sz="0" w:space="0" w:color="auto"/>
                <w:bottom w:val="none" w:sz="0" w:space="0" w:color="auto"/>
                <w:right w:val="none" w:sz="0" w:space="0" w:color="auto"/>
              </w:divBdr>
            </w:div>
            <w:div w:id="8144893">
              <w:marLeft w:val="0"/>
              <w:marRight w:val="0"/>
              <w:marTop w:val="0"/>
              <w:marBottom w:val="0"/>
              <w:divBdr>
                <w:top w:val="none" w:sz="0" w:space="0" w:color="auto"/>
                <w:left w:val="none" w:sz="0" w:space="0" w:color="auto"/>
                <w:bottom w:val="none" w:sz="0" w:space="0" w:color="auto"/>
                <w:right w:val="none" w:sz="0" w:space="0" w:color="auto"/>
              </w:divBdr>
            </w:div>
            <w:div w:id="1296988890">
              <w:marLeft w:val="0"/>
              <w:marRight w:val="0"/>
              <w:marTop w:val="0"/>
              <w:marBottom w:val="0"/>
              <w:divBdr>
                <w:top w:val="none" w:sz="0" w:space="0" w:color="auto"/>
                <w:left w:val="none" w:sz="0" w:space="0" w:color="auto"/>
                <w:bottom w:val="none" w:sz="0" w:space="0" w:color="auto"/>
                <w:right w:val="none" w:sz="0" w:space="0" w:color="auto"/>
              </w:divBdr>
            </w:div>
            <w:div w:id="975645928">
              <w:marLeft w:val="0"/>
              <w:marRight w:val="0"/>
              <w:marTop w:val="0"/>
              <w:marBottom w:val="0"/>
              <w:divBdr>
                <w:top w:val="none" w:sz="0" w:space="0" w:color="auto"/>
                <w:left w:val="none" w:sz="0" w:space="0" w:color="auto"/>
                <w:bottom w:val="none" w:sz="0" w:space="0" w:color="auto"/>
                <w:right w:val="none" w:sz="0" w:space="0" w:color="auto"/>
              </w:divBdr>
            </w:div>
            <w:div w:id="1734036970">
              <w:marLeft w:val="0"/>
              <w:marRight w:val="0"/>
              <w:marTop w:val="0"/>
              <w:marBottom w:val="0"/>
              <w:divBdr>
                <w:top w:val="none" w:sz="0" w:space="0" w:color="auto"/>
                <w:left w:val="none" w:sz="0" w:space="0" w:color="auto"/>
                <w:bottom w:val="none" w:sz="0" w:space="0" w:color="auto"/>
                <w:right w:val="none" w:sz="0" w:space="0" w:color="auto"/>
              </w:divBdr>
            </w:div>
            <w:div w:id="601381457">
              <w:marLeft w:val="0"/>
              <w:marRight w:val="0"/>
              <w:marTop w:val="0"/>
              <w:marBottom w:val="0"/>
              <w:divBdr>
                <w:top w:val="none" w:sz="0" w:space="0" w:color="auto"/>
                <w:left w:val="none" w:sz="0" w:space="0" w:color="auto"/>
                <w:bottom w:val="none" w:sz="0" w:space="0" w:color="auto"/>
                <w:right w:val="none" w:sz="0" w:space="0" w:color="auto"/>
              </w:divBdr>
            </w:div>
          </w:divsChild>
        </w:div>
        <w:div w:id="284967755">
          <w:marLeft w:val="0"/>
          <w:marRight w:val="0"/>
          <w:marTop w:val="0"/>
          <w:marBottom w:val="0"/>
          <w:divBdr>
            <w:top w:val="none" w:sz="0" w:space="0" w:color="auto"/>
            <w:left w:val="none" w:sz="0" w:space="0" w:color="auto"/>
            <w:bottom w:val="none" w:sz="0" w:space="0" w:color="auto"/>
            <w:right w:val="none" w:sz="0" w:space="0" w:color="auto"/>
          </w:divBdr>
          <w:divsChild>
            <w:div w:id="547568642">
              <w:marLeft w:val="0"/>
              <w:marRight w:val="0"/>
              <w:marTop w:val="0"/>
              <w:marBottom w:val="0"/>
              <w:divBdr>
                <w:top w:val="none" w:sz="0" w:space="0" w:color="auto"/>
                <w:left w:val="none" w:sz="0" w:space="0" w:color="auto"/>
                <w:bottom w:val="none" w:sz="0" w:space="0" w:color="auto"/>
                <w:right w:val="none" w:sz="0" w:space="0" w:color="auto"/>
              </w:divBdr>
            </w:div>
            <w:div w:id="940526102">
              <w:marLeft w:val="0"/>
              <w:marRight w:val="0"/>
              <w:marTop w:val="0"/>
              <w:marBottom w:val="0"/>
              <w:divBdr>
                <w:top w:val="none" w:sz="0" w:space="0" w:color="auto"/>
                <w:left w:val="none" w:sz="0" w:space="0" w:color="auto"/>
                <w:bottom w:val="none" w:sz="0" w:space="0" w:color="auto"/>
                <w:right w:val="none" w:sz="0" w:space="0" w:color="auto"/>
              </w:divBdr>
            </w:div>
            <w:div w:id="1457605750">
              <w:marLeft w:val="0"/>
              <w:marRight w:val="0"/>
              <w:marTop w:val="0"/>
              <w:marBottom w:val="0"/>
              <w:divBdr>
                <w:top w:val="none" w:sz="0" w:space="0" w:color="auto"/>
                <w:left w:val="none" w:sz="0" w:space="0" w:color="auto"/>
                <w:bottom w:val="none" w:sz="0" w:space="0" w:color="auto"/>
                <w:right w:val="none" w:sz="0" w:space="0" w:color="auto"/>
              </w:divBdr>
            </w:div>
            <w:div w:id="1518546872">
              <w:marLeft w:val="0"/>
              <w:marRight w:val="0"/>
              <w:marTop w:val="0"/>
              <w:marBottom w:val="0"/>
              <w:divBdr>
                <w:top w:val="none" w:sz="0" w:space="0" w:color="auto"/>
                <w:left w:val="none" w:sz="0" w:space="0" w:color="auto"/>
                <w:bottom w:val="none" w:sz="0" w:space="0" w:color="auto"/>
                <w:right w:val="none" w:sz="0" w:space="0" w:color="auto"/>
              </w:divBdr>
            </w:div>
            <w:div w:id="825706258">
              <w:marLeft w:val="0"/>
              <w:marRight w:val="0"/>
              <w:marTop w:val="0"/>
              <w:marBottom w:val="0"/>
              <w:divBdr>
                <w:top w:val="none" w:sz="0" w:space="0" w:color="auto"/>
                <w:left w:val="none" w:sz="0" w:space="0" w:color="auto"/>
                <w:bottom w:val="none" w:sz="0" w:space="0" w:color="auto"/>
                <w:right w:val="none" w:sz="0" w:space="0" w:color="auto"/>
              </w:divBdr>
            </w:div>
            <w:div w:id="426462059">
              <w:marLeft w:val="0"/>
              <w:marRight w:val="0"/>
              <w:marTop w:val="0"/>
              <w:marBottom w:val="0"/>
              <w:divBdr>
                <w:top w:val="none" w:sz="0" w:space="0" w:color="auto"/>
                <w:left w:val="none" w:sz="0" w:space="0" w:color="auto"/>
                <w:bottom w:val="none" w:sz="0" w:space="0" w:color="auto"/>
                <w:right w:val="none" w:sz="0" w:space="0" w:color="auto"/>
              </w:divBdr>
            </w:div>
            <w:div w:id="1897472292">
              <w:marLeft w:val="0"/>
              <w:marRight w:val="0"/>
              <w:marTop w:val="0"/>
              <w:marBottom w:val="0"/>
              <w:divBdr>
                <w:top w:val="none" w:sz="0" w:space="0" w:color="auto"/>
                <w:left w:val="none" w:sz="0" w:space="0" w:color="auto"/>
                <w:bottom w:val="none" w:sz="0" w:space="0" w:color="auto"/>
                <w:right w:val="none" w:sz="0" w:space="0" w:color="auto"/>
              </w:divBdr>
            </w:div>
            <w:div w:id="1852179731">
              <w:marLeft w:val="0"/>
              <w:marRight w:val="0"/>
              <w:marTop w:val="0"/>
              <w:marBottom w:val="0"/>
              <w:divBdr>
                <w:top w:val="none" w:sz="0" w:space="0" w:color="auto"/>
                <w:left w:val="none" w:sz="0" w:space="0" w:color="auto"/>
                <w:bottom w:val="none" w:sz="0" w:space="0" w:color="auto"/>
                <w:right w:val="none" w:sz="0" w:space="0" w:color="auto"/>
              </w:divBdr>
            </w:div>
            <w:div w:id="775835108">
              <w:marLeft w:val="0"/>
              <w:marRight w:val="0"/>
              <w:marTop w:val="0"/>
              <w:marBottom w:val="0"/>
              <w:divBdr>
                <w:top w:val="none" w:sz="0" w:space="0" w:color="auto"/>
                <w:left w:val="none" w:sz="0" w:space="0" w:color="auto"/>
                <w:bottom w:val="none" w:sz="0" w:space="0" w:color="auto"/>
                <w:right w:val="none" w:sz="0" w:space="0" w:color="auto"/>
              </w:divBdr>
            </w:div>
            <w:div w:id="917129308">
              <w:marLeft w:val="0"/>
              <w:marRight w:val="0"/>
              <w:marTop w:val="0"/>
              <w:marBottom w:val="0"/>
              <w:divBdr>
                <w:top w:val="none" w:sz="0" w:space="0" w:color="auto"/>
                <w:left w:val="none" w:sz="0" w:space="0" w:color="auto"/>
                <w:bottom w:val="none" w:sz="0" w:space="0" w:color="auto"/>
                <w:right w:val="none" w:sz="0" w:space="0" w:color="auto"/>
              </w:divBdr>
            </w:div>
            <w:div w:id="2138796057">
              <w:marLeft w:val="0"/>
              <w:marRight w:val="0"/>
              <w:marTop w:val="0"/>
              <w:marBottom w:val="0"/>
              <w:divBdr>
                <w:top w:val="none" w:sz="0" w:space="0" w:color="auto"/>
                <w:left w:val="none" w:sz="0" w:space="0" w:color="auto"/>
                <w:bottom w:val="none" w:sz="0" w:space="0" w:color="auto"/>
                <w:right w:val="none" w:sz="0" w:space="0" w:color="auto"/>
              </w:divBdr>
            </w:div>
            <w:div w:id="326061034">
              <w:marLeft w:val="0"/>
              <w:marRight w:val="0"/>
              <w:marTop w:val="0"/>
              <w:marBottom w:val="0"/>
              <w:divBdr>
                <w:top w:val="none" w:sz="0" w:space="0" w:color="auto"/>
                <w:left w:val="none" w:sz="0" w:space="0" w:color="auto"/>
                <w:bottom w:val="none" w:sz="0" w:space="0" w:color="auto"/>
                <w:right w:val="none" w:sz="0" w:space="0" w:color="auto"/>
              </w:divBdr>
            </w:div>
            <w:div w:id="1628394112">
              <w:marLeft w:val="0"/>
              <w:marRight w:val="0"/>
              <w:marTop w:val="0"/>
              <w:marBottom w:val="0"/>
              <w:divBdr>
                <w:top w:val="none" w:sz="0" w:space="0" w:color="auto"/>
                <w:left w:val="none" w:sz="0" w:space="0" w:color="auto"/>
                <w:bottom w:val="none" w:sz="0" w:space="0" w:color="auto"/>
                <w:right w:val="none" w:sz="0" w:space="0" w:color="auto"/>
              </w:divBdr>
            </w:div>
            <w:div w:id="412552927">
              <w:marLeft w:val="0"/>
              <w:marRight w:val="0"/>
              <w:marTop w:val="0"/>
              <w:marBottom w:val="0"/>
              <w:divBdr>
                <w:top w:val="none" w:sz="0" w:space="0" w:color="auto"/>
                <w:left w:val="none" w:sz="0" w:space="0" w:color="auto"/>
                <w:bottom w:val="none" w:sz="0" w:space="0" w:color="auto"/>
                <w:right w:val="none" w:sz="0" w:space="0" w:color="auto"/>
              </w:divBdr>
            </w:div>
            <w:div w:id="2129623526">
              <w:marLeft w:val="0"/>
              <w:marRight w:val="0"/>
              <w:marTop w:val="0"/>
              <w:marBottom w:val="0"/>
              <w:divBdr>
                <w:top w:val="none" w:sz="0" w:space="0" w:color="auto"/>
                <w:left w:val="none" w:sz="0" w:space="0" w:color="auto"/>
                <w:bottom w:val="none" w:sz="0" w:space="0" w:color="auto"/>
                <w:right w:val="none" w:sz="0" w:space="0" w:color="auto"/>
              </w:divBdr>
            </w:div>
          </w:divsChild>
        </w:div>
        <w:div w:id="19596644">
          <w:marLeft w:val="0"/>
          <w:marRight w:val="0"/>
          <w:marTop w:val="0"/>
          <w:marBottom w:val="0"/>
          <w:divBdr>
            <w:top w:val="none" w:sz="0" w:space="0" w:color="auto"/>
            <w:left w:val="none" w:sz="0" w:space="0" w:color="auto"/>
            <w:bottom w:val="none" w:sz="0" w:space="0" w:color="auto"/>
            <w:right w:val="none" w:sz="0" w:space="0" w:color="auto"/>
          </w:divBdr>
          <w:divsChild>
            <w:div w:id="997655896">
              <w:marLeft w:val="0"/>
              <w:marRight w:val="0"/>
              <w:marTop w:val="0"/>
              <w:marBottom w:val="0"/>
              <w:divBdr>
                <w:top w:val="none" w:sz="0" w:space="0" w:color="auto"/>
                <w:left w:val="none" w:sz="0" w:space="0" w:color="auto"/>
                <w:bottom w:val="none" w:sz="0" w:space="0" w:color="auto"/>
                <w:right w:val="none" w:sz="0" w:space="0" w:color="auto"/>
              </w:divBdr>
            </w:div>
          </w:divsChild>
        </w:div>
        <w:div w:id="2002925085">
          <w:marLeft w:val="0"/>
          <w:marRight w:val="0"/>
          <w:marTop w:val="0"/>
          <w:marBottom w:val="0"/>
          <w:divBdr>
            <w:top w:val="none" w:sz="0" w:space="0" w:color="auto"/>
            <w:left w:val="none" w:sz="0" w:space="0" w:color="auto"/>
            <w:bottom w:val="none" w:sz="0" w:space="0" w:color="auto"/>
            <w:right w:val="none" w:sz="0" w:space="0" w:color="auto"/>
          </w:divBdr>
          <w:divsChild>
            <w:div w:id="1418139445">
              <w:marLeft w:val="0"/>
              <w:marRight w:val="0"/>
              <w:marTop w:val="0"/>
              <w:marBottom w:val="0"/>
              <w:divBdr>
                <w:top w:val="none" w:sz="0" w:space="0" w:color="auto"/>
                <w:left w:val="none" w:sz="0" w:space="0" w:color="auto"/>
                <w:bottom w:val="none" w:sz="0" w:space="0" w:color="auto"/>
                <w:right w:val="none" w:sz="0" w:space="0" w:color="auto"/>
              </w:divBdr>
            </w:div>
            <w:div w:id="1598905875">
              <w:marLeft w:val="0"/>
              <w:marRight w:val="0"/>
              <w:marTop w:val="0"/>
              <w:marBottom w:val="0"/>
              <w:divBdr>
                <w:top w:val="none" w:sz="0" w:space="0" w:color="auto"/>
                <w:left w:val="none" w:sz="0" w:space="0" w:color="auto"/>
                <w:bottom w:val="none" w:sz="0" w:space="0" w:color="auto"/>
                <w:right w:val="none" w:sz="0" w:space="0" w:color="auto"/>
              </w:divBdr>
            </w:div>
            <w:div w:id="512955459">
              <w:marLeft w:val="0"/>
              <w:marRight w:val="0"/>
              <w:marTop w:val="0"/>
              <w:marBottom w:val="0"/>
              <w:divBdr>
                <w:top w:val="none" w:sz="0" w:space="0" w:color="auto"/>
                <w:left w:val="none" w:sz="0" w:space="0" w:color="auto"/>
                <w:bottom w:val="none" w:sz="0" w:space="0" w:color="auto"/>
                <w:right w:val="none" w:sz="0" w:space="0" w:color="auto"/>
              </w:divBdr>
            </w:div>
            <w:div w:id="1352491958">
              <w:marLeft w:val="0"/>
              <w:marRight w:val="0"/>
              <w:marTop w:val="0"/>
              <w:marBottom w:val="0"/>
              <w:divBdr>
                <w:top w:val="none" w:sz="0" w:space="0" w:color="auto"/>
                <w:left w:val="none" w:sz="0" w:space="0" w:color="auto"/>
                <w:bottom w:val="none" w:sz="0" w:space="0" w:color="auto"/>
                <w:right w:val="none" w:sz="0" w:space="0" w:color="auto"/>
              </w:divBdr>
            </w:div>
            <w:div w:id="1635866870">
              <w:marLeft w:val="0"/>
              <w:marRight w:val="0"/>
              <w:marTop w:val="0"/>
              <w:marBottom w:val="0"/>
              <w:divBdr>
                <w:top w:val="none" w:sz="0" w:space="0" w:color="auto"/>
                <w:left w:val="none" w:sz="0" w:space="0" w:color="auto"/>
                <w:bottom w:val="none" w:sz="0" w:space="0" w:color="auto"/>
                <w:right w:val="none" w:sz="0" w:space="0" w:color="auto"/>
              </w:divBdr>
            </w:div>
            <w:div w:id="1967932794">
              <w:marLeft w:val="0"/>
              <w:marRight w:val="0"/>
              <w:marTop w:val="0"/>
              <w:marBottom w:val="0"/>
              <w:divBdr>
                <w:top w:val="none" w:sz="0" w:space="0" w:color="auto"/>
                <w:left w:val="none" w:sz="0" w:space="0" w:color="auto"/>
                <w:bottom w:val="none" w:sz="0" w:space="0" w:color="auto"/>
                <w:right w:val="none" w:sz="0" w:space="0" w:color="auto"/>
              </w:divBdr>
            </w:div>
          </w:divsChild>
        </w:div>
        <w:div w:id="960965182">
          <w:marLeft w:val="0"/>
          <w:marRight w:val="0"/>
          <w:marTop w:val="0"/>
          <w:marBottom w:val="0"/>
          <w:divBdr>
            <w:top w:val="none" w:sz="0" w:space="0" w:color="auto"/>
            <w:left w:val="none" w:sz="0" w:space="0" w:color="auto"/>
            <w:bottom w:val="none" w:sz="0" w:space="0" w:color="auto"/>
            <w:right w:val="none" w:sz="0" w:space="0" w:color="auto"/>
          </w:divBdr>
          <w:divsChild>
            <w:div w:id="95709267">
              <w:marLeft w:val="0"/>
              <w:marRight w:val="0"/>
              <w:marTop w:val="0"/>
              <w:marBottom w:val="0"/>
              <w:divBdr>
                <w:top w:val="none" w:sz="0" w:space="0" w:color="auto"/>
                <w:left w:val="none" w:sz="0" w:space="0" w:color="auto"/>
                <w:bottom w:val="none" w:sz="0" w:space="0" w:color="auto"/>
                <w:right w:val="none" w:sz="0" w:space="0" w:color="auto"/>
              </w:divBdr>
            </w:div>
            <w:div w:id="1692488502">
              <w:marLeft w:val="0"/>
              <w:marRight w:val="0"/>
              <w:marTop w:val="0"/>
              <w:marBottom w:val="0"/>
              <w:divBdr>
                <w:top w:val="none" w:sz="0" w:space="0" w:color="auto"/>
                <w:left w:val="none" w:sz="0" w:space="0" w:color="auto"/>
                <w:bottom w:val="none" w:sz="0" w:space="0" w:color="auto"/>
                <w:right w:val="none" w:sz="0" w:space="0" w:color="auto"/>
              </w:divBdr>
            </w:div>
            <w:div w:id="1334140896">
              <w:marLeft w:val="0"/>
              <w:marRight w:val="0"/>
              <w:marTop w:val="0"/>
              <w:marBottom w:val="0"/>
              <w:divBdr>
                <w:top w:val="none" w:sz="0" w:space="0" w:color="auto"/>
                <w:left w:val="none" w:sz="0" w:space="0" w:color="auto"/>
                <w:bottom w:val="none" w:sz="0" w:space="0" w:color="auto"/>
                <w:right w:val="none" w:sz="0" w:space="0" w:color="auto"/>
              </w:divBdr>
            </w:div>
            <w:div w:id="892928212">
              <w:marLeft w:val="0"/>
              <w:marRight w:val="0"/>
              <w:marTop w:val="0"/>
              <w:marBottom w:val="0"/>
              <w:divBdr>
                <w:top w:val="none" w:sz="0" w:space="0" w:color="auto"/>
                <w:left w:val="none" w:sz="0" w:space="0" w:color="auto"/>
                <w:bottom w:val="none" w:sz="0" w:space="0" w:color="auto"/>
                <w:right w:val="none" w:sz="0" w:space="0" w:color="auto"/>
              </w:divBdr>
            </w:div>
            <w:div w:id="1491287698">
              <w:marLeft w:val="0"/>
              <w:marRight w:val="0"/>
              <w:marTop w:val="0"/>
              <w:marBottom w:val="0"/>
              <w:divBdr>
                <w:top w:val="none" w:sz="0" w:space="0" w:color="auto"/>
                <w:left w:val="none" w:sz="0" w:space="0" w:color="auto"/>
                <w:bottom w:val="none" w:sz="0" w:space="0" w:color="auto"/>
                <w:right w:val="none" w:sz="0" w:space="0" w:color="auto"/>
              </w:divBdr>
            </w:div>
            <w:div w:id="2012028120">
              <w:marLeft w:val="0"/>
              <w:marRight w:val="0"/>
              <w:marTop w:val="0"/>
              <w:marBottom w:val="0"/>
              <w:divBdr>
                <w:top w:val="none" w:sz="0" w:space="0" w:color="auto"/>
                <w:left w:val="none" w:sz="0" w:space="0" w:color="auto"/>
                <w:bottom w:val="none" w:sz="0" w:space="0" w:color="auto"/>
                <w:right w:val="none" w:sz="0" w:space="0" w:color="auto"/>
              </w:divBdr>
            </w:div>
            <w:div w:id="485974515">
              <w:marLeft w:val="0"/>
              <w:marRight w:val="0"/>
              <w:marTop w:val="0"/>
              <w:marBottom w:val="0"/>
              <w:divBdr>
                <w:top w:val="none" w:sz="0" w:space="0" w:color="auto"/>
                <w:left w:val="none" w:sz="0" w:space="0" w:color="auto"/>
                <w:bottom w:val="none" w:sz="0" w:space="0" w:color="auto"/>
                <w:right w:val="none" w:sz="0" w:space="0" w:color="auto"/>
              </w:divBdr>
            </w:div>
            <w:div w:id="1273853990">
              <w:marLeft w:val="0"/>
              <w:marRight w:val="0"/>
              <w:marTop w:val="0"/>
              <w:marBottom w:val="0"/>
              <w:divBdr>
                <w:top w:val="none" w:sz="0" w:space="0" w:color="auto"/>
                <w:left w:val="none" w:sz="0" w:space="0" w:color="auto"/>
                <w:bottom w:val="none" w:sz="0" w:space="0" w:color="auto"/>
                <w:right w:val="none" w:sz="0" w:space="0" w:color="auto"/>
              </w:divBdr>
            </w:div>
            <w:div w:id="1803111072">
              <w:marLeft w:val="0"/>
              <w:marRight w:val="0"/>
              <w:marTop w:val="0"/>
              <w:marBottom w:val="0"/>
              <w:divBdr>
                <w:top w:val="none" w:sz="0" w:space="0" w:color="auto"/>
                <w:left w:val="none" w:sz="0" w:space="0" w:color="auto"/>
                <w:bottom w:val="none" w:sz="0" w:space="0" w:color="auto"/>
                <w:right w:val="none" w:sz="0" w:space="0" w:color="auto"/>
              </w:divBdr>
            </w:div>
            <w:div w:id="1954168637">
              <w:marLeft w:val="0"/>
              <w:marRight w:val="0"/>
              <w:marTop w:val="0"/>
              <w:marBottom w:val="0"/>
              <w:divBdr>
                <w:top w:val="none" w:sz="0" w:space="0" w:color="auto"/>
                <w:left w:val="none" w:sz="0" w:space="0" w:color="auto"/>
                <w:bottom w:val="none" w:sz="0" w:space="0" w:color="auto"/>
                <w:right w:val="none" w:sz="0" w:space="0" w:color="auto"/>
              </w:divBdr>
            </w:div>
            <w:div w:id="581790902">
              <w:marLeft w:val="0"/>
              <w:marRight w:val="0"/>
              <w:marTop w:val="0"/>
              <w:marBottom w:val="0"/>
              <w:divBdr>
                <w:top w:val="none" w:sz="0" w:space="0" w:color="auto"/>
                <w:left w:val="none" w:sz="0" w:space="0" w:color="auto"/>
                <w:bottom w:val="none" w:sz="0" w:space="0" w:color="auto"/>
                <w:right w:val="none" w:sz="0" w:space="0" w:color="auto"/>
              </w:divBdr>
            </w:div>
          </w:divsChild>
        </w:div>
        <w:div w:id="1262227826">
          <w:marLeft w:val="0"/>
          <w:marRight w:val="0"/>
          <w:marTop w:val="0"/>
          <w:marBottom w:val="0"/>
          <w:divBdr>
            <w:top w:val="none" w:sz="0" w:space="0" w:color="auto"/>
            <w:left w:val="none" w:sz="0" w:space="0" w:color="auto"/>
            <w:bottom w:val="none" w:sz="0" w:space="0" w:color="auto"/>
            <w:right w:val="none" w:sz="0" w:space="0" w:color="auto"/>
          </w:divBdr>
          <w:divsChild>
            <w:div w:id="440950989">
              <w:marLeft w:val="0"/>
              <w:marRight w:val="0"/>
              <w:marTop w:val="0"/>
              <w:marBottom w:val="0"/>
              <w:divBdr>
                <w:top w:val="none" w:sz="0" w:space="0" w:color="auto"/>
                <w:left w:val="none" w:sz="0" w:space="0" w:color="auto"/>
                <w:bottom w:val="none" w:sz="0" w:space="0" w:color="auto"/>
                <w:right w:val="none" w:sz="0" w:space="0" w:color="auto"/>
              </w:divBdr>
            </w:div>
          </w:divsChild>
        </w:div>
        <w:div w:id="456530343">
          <w:marLeft w:val="0"/>
          <w:marRight w:val="0"/>
          <w:marTop w:val="0"/>
          <w:marBottom w:val="0"/>
          <w:divBdr>
            <w:top w:val="none" w:sz="0" w:space="0" w:color="auto"/>
            <w:left w:val="none" w:sz="0" w:space="0" w:color="auto"/>
            <w:bottom w:val="none" w:sz="0" w:space="0" w:color="auto"/>
            <w:right w:val="none" w:sz="0" w:space="0" w:color="auto"/>
          </w:divBdr>
          <w:divsChild>
            <w:div w:id="147471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592542">
      <w:bodyDiv w:val="1"/>
      <w:marLeft w:val="0"/>
      <w:marRight w:val="0"/>
      <w:marTop w:val="0"/>
      <w:marBottom w:val="0"/>
      <w:divBdr>
        <w:top w:val="none" w:sz="0" w:space="0" w:color="auto"/>
        <w:left w:val="none" w:sz="0" w:space="0" w:color="auto"/>
        <w:bottom w:val="none" w:sz="0" w:space="0" w:color="auto"/>
        <w:right w:val="none" w:sz="0" w:space="0" w:color="auto"/>
      </w:divBdr>
      <w:divsChild>
        <w:div w:id="713428514">
          <w:marLeft w:val="0"/>
          <w:marRight w:val="0"/>
          <w:marTop w:val="0"/>
          <w:marBottom w:val="0"/>
          <w:divBdr>
            <w:top w:val="none" w:sz="0" w:space="0" w:color="auto"/>
            <w:left w:val="none" w:sz="0" w:space="0" w:color="auto"/>
            <w:bottom w:val="none" w:sz="0" w:space="0" w:color="auto"/>
            <w:right w:val="none" w:sz="0" w:space="0" w:color="auto"/>
          </w:divBdr>
          <w:divsChild>
            <w:div w:id="1844516471">
              <w:marLeft w:val="0"/>
              <w:marRight w:val="0"/>
              <w:marTop w:val="0"/>
              <w:marBottom w:val="0"/>
              <w:divBdr>
                <w:top w:val="none" w:sz="0" w:space="0" w:color="auto"/>
                <w:left w:val="none" w:sz="0" w:space="0" w:color="auto"/>
                <w:bottom w:val="none" w:sz="0" w:space="0" w:color="auto"/>
                <w:right w:val="none" w:sz="0" w:space="0" w:color="auto"/>
              </w:divBdr>
            </w:div>
            <w:div w:id="1391686073">
              <w:marLeft w:val="0"/>
              <w:marRight w:val="0"/>
              <w:marTop w:val="0"/>
              <w:marBottom w:val="0"/>
              <w:divBdr>
                <w:top w:val="none" w:sz="0" w:space="0" w:color="auto"/>
                <w:left w:val="none" w:sz="0" w:space="0" w:color="auto"/>
                <w:bottom w:val="none" w:sz="0" w:space="0" w:color="auto"/>
                <w:right w:val="none" w:sz="0" w:space="0" w:color="auto"/>
              </w:divBdr>
            </w:div>
            <w:div w:id="1859855680">
              <w:marLeft w:val="0"/>
              <w:marRight w:val="0"/>
              <w:marTop w:val="0"/>
              <w:marBottom w:val="0"/>
              <w:divBdr>
                <w:top w:val="none" w:sz="0" w:space="0" w:color="auto"/>
                <w:left w:val="none" w:sz="0" w:space="0" w:color="auto"/>
                <w:bottom w:val="none" w:sz="0" w:space="0" w:color="auto"/>
                <w:right w:val="none" w:sz="0" w:space="0" w:color="auto"/>
              </w:divBdr>
            </w:div>
            <w:div w:id="383256713">
              <w:marLeft w:val="0"/>
              <w:marRight w:val="0"/>
              <w:marTop w:val="0"/>
              <w:marBottom w:val="0"/>
              <w:divBdr>
                <w:top w:val="none" w:sz="0" w:space="0" w:color="auto"/>
                <w:left w:val="none" w:sz="0" w:space="0" w:color="auto"/>
                <w:bottom w:val="none" w:sz="0" w:space="0" w:color="auto"/>
                <w:right w:val="none" w:sz="0" w:space="0" w:color="auto"/>
              </w:divBdr>
            </w:div>
            <w:div w:id="1876190119">
              <w:marLeft w:val="0"/>
              <w:marRight w:val="0"/>
              <w:marTop w:val="0"/>
              <w:marBottom w:val="0"/>
              <w:divBdr>
                <w:top w:val="none" w:sz="0" w:space="0" w:color="auto"/>
                <w:left w:val="none" w:sz="0" w:space="0" w:color="auto"/>
                <w:bottom w:val="none" w:sz="0" w:space="0" w:color="auto"/>
                <w:right w:val="none" w:sz="0" w:space="0" w:color="auto"/>
              </w:divBdr>
            </w:div>
          </w:divsChild>
        </w:div>
        <w:div w:id="474882895">
          <w:marLeft w:val="0"/>
          <w:marRight w:val="0"/>
          <w:marTop w:val="0"/>
          <w:marBottom w:val="0"/>
          <w:divBdr>
            <w:top w:val="none" w:sz="0" w:space="0" w:color="auto"/>
            <w:left w:val="none" w:sz="0" w:space="0" w:color="auto"/>
            <w:bottom w:val="none" w:sz="0" w:space="0" w:color="auto"/>
            <w:right w:val="none" w:sz="0" w:space="0" w:color="auto"/>
          </w:divBdr>
          <w:divsChild>
            <w:div w:id="1026179633">
              <w:marLeft w:val="0"/>
              <w:marRight w:val="0"/>
              <w:marTop w:val="0"/>
              <w:marBottom w:val="0"/>
              <w:divBdr>
                <w:top w:val="none" w:sz="0" w:space="0" w:color="auto"/>
                <w:left w:val="none" w:sz="0" w:space="0" w:color="auto"/>
                <w:bottom w:val="none" w:sz="0" w:space="0" w:color="auto"/>
                <w:right w:val="none" w:sz="0" w:space="0" w:color="auto"/>
              </w:divBdr>
            </w:div>
            <w:div w:id="1740521080">
              <w:marLeft w:val="0"/>
              <w:marRight w:val="0"/>
              <w:marTop w:val="0"/>
              <w:marBottom w:val="0"/>
              <w:divBdr>
                <w:top w:val="none" w:sz="0" w:space="0" w:color="auto"/>
                <w:left w:val="none" w:sz="0" w:space="0" w:color="auto"/>
                <w:bottom w:val="none" w:sz="0" w:space="0" w:color="auto"/>
                <w:right w:val="none" w:sz="0" w:space="0" w:color="auto"/>
              </w:divBdr>
            </w:div>
            <w:div w:id="553005065">
              <w:marLeft w:val="0"/>
              <w:marRight w:val="0"/>
              <w:marTop w:val="0"/>
              <w:marBottom w:val="0"/>
              <w:divBdr>
                <w:top w:val="none" w:sz="0" w:space="0" w:color="auto"/>
                <w:left w:val="none" w:sz="0" w:space="0" w:color="auto"/>
                <w:bottom w:val="none" w:sz="0" w:space="0" w:color="auto"/>
                <w:right w:val="none" w:sz="0" w:space="0" w:color="auto"/>
              </w:divBdr>
            </w:div>
            <w:div w:id="1570732014">
              <w:marLeft w:val="0"/>
              <w:marRight w:val="0"/>
              <w:marTop w:val="0"/>
              <w:marBottom w:val="0"/>
              <w:divBdr>
                <w:top w:val="none" w:sz="0" w:space="0" w:color="auto"/>
                <w:left w:val="none" w:sz="0" w:space="0" w:color="auto"/>
                <w:bottom w:val="none" w:sz="0" w:space="0" w:color="auto"/>
                <w:right w:val="none" w:sz="0" w:space="0" w:color="auto"/>
              </w:divBdr>
            </w:div>
            <w:div w:id="47270243">
              <w:marLeft w:val="0"/>
              <w:marRight w:val="0"/>
              <w:marTop w:val="0"/>
              <w:marBottom w:val="0"/>
              <w:divBdr>
                <w:top w:val="none" w:sz="0" w:space="0" w:color="auto"/>
                <w:left w:val="none" w:sz="0" w:space="0" w:color="auto"/>
                <w:bottom w:val="none" w:sz="0" w:space="0" w:color="auto"/>
                <w:right w:val="none" w:sz="0" w:space="0" w:color="auto"/>
              </w:divBdr>
            </w:div>
            <w:div w:id="1804733587">
              <w:marLeft w:val="0"/>
              <w:marRight w:val="0"/>
              <w:marTop w:val="0"/>
              <w:marBottom w:val="0"/>
              <w:divBdr>
                <w:top w:val="none" w:sz="0" w:space="0" w:color="auto"/>
                <w:left w:val="none" w:sz="0" w:space="0" w:color="auto"/>
                <w:bottom w:val="none" w:sz="0" w:space="0" w:color="auto"/>
                <w:right w:val="none" w:sz="0" w:space="0" w:color="auto"/>
              </w:divBdr>
            </w:div>
            <w:div w:id="2065373238">
              <w:marLeft w:val="0"/>
              <w:marRight w:val="0"/>
              <w:marTop w:val="0"/>
              <w:marBottom w:val="0"/>
              <w:divBdr>
                <w:top w:val="none" w:sz="0" w:space="0" w:color="auto"/>
                <w:left w:val="none" w:sz="0" w:space="0" w:color="auto"/>
                <w:bottom w:val="none" w:sz="0" w:space="0" w:color="auto"/>
                <w:right w:val="none" w:sz="0" w:space="0" w:color="auto"/>
              </w:divBdr>
            </w:div>
            <w:div w:id="1664502023">
              <w:marLeft w:val="0"/>
              <w:marRight w:val="0"/>
              <w:marTop w:val="0"/>
              <w:marBottom w:val="0"/>
              <w:divBdr>
                <w:top w:val="none" w:sz="0" w:space="0" w:color="auto"/>
                <w:left w:val="none" w:sz="0" w:space="0" w:color="auto"/>
                <w:bottom w:val="none" w:sz="0" w:space="0" w:color="auto"/>
                <w:right w:val="none" w:sz="0" w:space="0" w:color="auto"/>
              </w:divBdr>
            </w:div>
            <w:div w:id="508107630">
              <w:marLeft w:val="0"/>
              <w:marRight w:val="0"/>
              <w:marTop w:val="0"/>
              <w:marBottom w:val="0"/>
              <w:divBdr>
                <w:top w:val="none" w:sz="0" w:space="0" w:color="auto"/>
                <w:left w:val="none" w:sz="0" w:space="0" w:color="auto"/>
                <w:bottom w:val="none" w:sz="0" w:space="0" w:color="auto"/>
                <w:right w:val="none" w:sz="0" w:space="0" w:color="auto"/>
              </w:divBdr>
            </w:div>
            <w:div w:id="1261255693">
              <w:marLeft w:val="0"/>
              <w:marRight w:val="0"/>
              <w:marTop w:val="0"/>
              <w:marBottom w:val="0"/>
              <w:divBdr>
                <w:top w:val="none" w:sz="0" w:space="0" w:color="auto"/>
                <w:left w:val="none" w:sz="0" w:space="0" w:color="auto"/>
                <w:bottom w:val="none" w:sz="0" w:space="0" w:color="auto"/>
                <w:right w:val="none" w:sz="0" w:space="0" w:color="auto"/>
              </w:divBdr>
            </w:div>
          </w:divsChild>
        </w:div>
        <w:div w:id="1356883533">
          <w:marLeft w:val="0"/>
          <w:marRight w:val="0"/>
          <w:marTop w:val="0"/>
          <w:marBottom w:val="0"/>
          <w:divBdr>
            <w:top w:val="none" w:sz="0" w:space="0" w:color="auto"/>
            <w:left w:val="none" w:sz="0" w:space="0" w:color="auto"/>
            <w:bottom w:val="none" w:sz="0" w:space="0" w:color="auto"/>
            <w:right w:val="none" w:sz="0" w:space="0" w:color="auto"/>
          </w:divBdr>
          <w:divsChild>
            <w:div w:id="400981281">
              <w:marLeft w:val="0"/>
              <w:marRight w:val="0"/>
              <w:marTop w:val="0"/>
              <w:marBottom w:val="0"/>
              <w:divBdr>
                <w:top w:val="none" w:sz="0" w:space="0" w:color="auto"/>
                <w:left w:val="none" w:sz="0" w:space="0" w:color="auto"/>
                <w:bottom w:val="none" w:sz="0" w:space="0" w:color="auto"/>
                <w:right w:val="none" w:sz="0" w:space="0" w:color="auto"/>
              </w:divBdr>
            </w:div>
            <w:div w:id="2049985627">
              <w:marLeft w:val="0"/>
              <w:marRight w:val="0"/>
              <w:marTop w:val="0"/>
              <w:marBottom w:val="0"/>
              <w:divBdr>
                <w:top w:val="none" w:sz="0" w:space="0" w:color="auto"/>
                <w:left w:val="none" w:sz="0" w:space="0" w:color="auto"/>
                <w:bottom w:val="none" w:sz="0" w:space="0" w:color="auto"/>
                <w:right w:val="none" w:sz="0" w:space="0" w:color="auto"/>
              </w:divBdr>
            </w:div>
            <w:div w:id="1860853026">
              <w:marLeft w:val="0"/>
              <w:marRight w:val="0"/>
              <w:marTop w:val="0"/>
              <w:marBottom w:val="0"/>
              <w:divBdr>
                <w:top w:val="none" w:sz="0" w:space="0" w:color="auto"/>
                <w:left w:val="none" w:sz="0" w:space="0" w:color="auto"/>
                <w:bottom w:val="none" w:sz="0" w:space="0" w:color="auto"/>
                <w:right w:val="none" w:sz="0" w:space="0" w:color="auto"/>
              </w:divBdr>
            </w:div>
            <w:div w:id="135297928">
              <w:marLeft w:val="0"/>
              <w:marRight w:val="0"/>
              <w:marTop w:val="0"/>
              <w:marBottom w:val="0"/>
              <w:divBdr>
                <w:top w:val="none" w:sz="0" w:space="0" w:color="auto"/>
                <w:left w:val="none" w:sz="0" w:space="0" w:color="auto"/>
                <w:bottom w:val="none" w:sz="0" w:space="0" w:color="auto"/>
                <w:right w:val="none" w:sz="0" w:space="0" w:color="auto"/>
              </w:divBdr>
            </w:div>
            <w:div w:id="842936866">
              <w:marLeft w:val="0"/>
              <w:marRight w:val="0"/>
              <w:marTop w:val="0"/>
              <w:marBottom w:val="0"/>
              <w:divBdr>
                <w:top w:val="none" w:sz="0" w:space="0" w:color="auto"/>
                <w:left w:val="none" w:sz="0" w:space="0" w:color="auto"/>
                <w:bottom w:val="none" w:sz="0" w:space="0" w:color="auto"/>
                <w:right w:val="none" w:sz="0" w:space="0" w:color="auto"/>
              </w:divBdr>
            </w:div>
            <w:div w:id="1730761463">
              <w:marLeft w:val="0"/>
              <w:marRight w:val="0"/>
              <w:marTop w:val="0"/>
              <w:marBottom w:val="0"/>
              <w:divBdr>
                <w:top w:val="none" w:sz="0" w:space="0" w:color="auto"/>
                <w:left w:val="none" w:sz="0" w:space="0" w:color="auto"/>
                <w:bottom w:val="none" w:sz="0" w:space="0" w:color="auto"/>
                <w:right w:val="none" w:sz="0" w:space="0" w:color="auto"/>
              </w:divBdr>
            </w:div>
            <w:div w:id="1533374208">
              <w:marLeft w:val="0"/>
              <w:marRight w:val="0"/>
              <w:marTop w:val="0"/>
              <w:marBottom w:val="0"/>
              <w:divBdr>
                <w:top w:val="none" w:sz="0" w:space="0" w:color="auto"/>
                <w:left w:val="none" w:sz="0" w:space="0" w:color="auto"/>
                <w:bottom w:val="none" w:sz="0" w:space="0" w:color="auto"/>
                <w:right w:val="none" w:sz="0" w:space="0" w:color="auto"/>
              </w:divBdr>
            </w:div>
            <w:div w:id="1963730074">
              <w:marLeft w:val="0"/>
              <w:marRight w:val="0"/>
              <w:marTop w:val="0"/>
              <w:marBottom w:val="0"/>
              <w:divBdr>
                <w:top w:val="none" w:sz="0" w:space="0" w:color="auto"/>
                <w:left w:val="none" w:sz="0" w:space="0" w:color="auto"/>
                <w:bottom w:val="none" w:sz="0" w:space="0" w:color="auto"/>
                <w:right w:val="none" w:sz="0" w:space="0" w:color="auto"/>
              </w:divBdr>
            </w:div>
            <w:div w:id="816529731">
              <w:marLeft w:val="0"/>
              <w:marRight w:val="0"/>
              <w:marTop w:val="0"/>
              <w:marBottom w:val="0"/>
              <w:divBdr>
                <w:top w:val="none" w:sz="0" w:space="0" w:color="auto"/>
                <w:left w:val="none" w:sz="0" w:space="0" w:color="auto"/>
                <w:bottom w:val="none" w:sz="0" w:space="0" w:color="auto"/>
                <w:right w:val="none" w:sz="0" w:space="0" w:color="auto"/>
              </w:divBdr>
            </w:div>
          </w:divsChild>
        </w:div>
        <w:div w:id="1386486814">
          <w:marLeft w:val="0"/>
          <w:marRight w:val="0"/>
          <w:marTop w:val="0"/>
          <w:marBottom w:val="0"/>
          <w:divBdr>
            <w:top w:val="none" w:sz="0" w:space="0" w:color="auto"/>
            <w:left w:val="none" w:sz="0" w:space="0" w:color="auto"/>
            <w:bottom w:val="none" w:sz="0" w:space="0" w:color="auto"/>
            <w:right w:val="none" w:sz="0" w:space="0" w:color="auto"/>
          </w:divBdr>
          <w:divsChild>
            <w:div w:id="1290360711">
              <w:marLeft w:val="0"/>
              <w:marRight w:val="0"/>
              <w:marTop w:val="0"/>
              <w:marBottom w:val="0"/>
              <w:divBdr>
                <w:top w:val="none" w:sz="0" w:space="0" w:color="auto"/>
                <w:left w:val="none" w:sz="0" w:space="0" w:color="auto"/>
                <w:bottom w:val="none" w:sz="0" w:space="0" w:color="auto"/>
                <w:right w:val="none" w:sz="0" w:space="0" w:color="auto"/>
              </w:divBdr>
            </w:div>
            <w:div w:id="1749306144">
              <w:marLeft w:val="0"/>
              <w:marRight w:val="0"/>
              <w:marTop w:val="0"/>
              <w:marBottom w:val="0"/>
              <w:divBdr>
                <w:top w:val="none" w:sz="0" w:space="0" w:color="auto"/>
                <w:left w:val="none" w:sz="0" w:space="0" w:color="auto"/>
                <w:bottom w:val="none" w:sz="0" w:space="0" w:color="auto"/>
                <w:right w:val="none" w:sz="0" w:space="0" w:color="auto"/>
              </w:divBdr>
            </w:div>
            <w:div w:id="870846737">
              <w:marLeft w:val="0"/>
              <w:marRight w:val="0"/>
              <w:marTop w:val="0"/>
              <w:marBottom w:val="0"/>
              <w:divBdr>
                <w:top w:val="none" w:sz="0" w:space="0" w:color="auto"/>
                <w:left w:val="none" w:sz="0" w:space="0" w:color="auto"/>
                <w:bottom w:val="none" w:sz="0" w:space="0" w:color="auto"/>
                <w:right w:val="none" w:sz="0" w:space="0" w:color="auto"/>
              </w:divBdr>
            </w:div>
            <w:div w:id="859197463">
              <w:marLeft w:val="0"/>
              <w:marRight w:val="0"/>
              <w:marTop w:val="0"/>
              <w:marBottom w:val="0"/>
              <w:divBdr>
                <w:top w:val="none" w:sz="0" w:space="0" w:color="auto"/>
                <w:left w:val="none" w:sz="0" w:space="0" w:color="auto"/>
                <w:bottom w:val="none" w:sz="0" w:space="0" w:color="auto"/>
                <w:right w:val="none" w:sz="0" w:space="0" w:color="auto"/>
              </w:divBdr>
            </w:div>
            <w:div w:id="310909485">
              <w:marLeft w:val="0"/>
              <w:marRight w:val="0"/>
              <w:marTop w:val="0"/>
              <w:marBottom w:val="0"/>
              <w:divBdr>
                <w:top w:val="none" w:sz="0" w:space="0" w:color="auto"/>
                <w:left w:val="none" w:sz="0" w:space="0" w:color="auto"/>
                <w:bottom w:val="none" w:sz="0" w:space="0" w:color="auto"/>
                <w:right w:val="none" w:sz="0" w:space="0" w:color="auto"/>
              </w:divBdr>
            </w:div>
            <w:div w:id="1037582383">
              <w:marLeft w:val="0"/>
              <w:marRight w:val="0"/>
              <w:marTop w:val="0"/>
              <w:marBottom w:val="0"/>
              <w:divBdr>
                <w:top w:val="none" w:sz="0" w:space="0" w:color="auto"/>
                <w:left w:val="none" w:sz="0" w:space="0" w:color="auto"/>
                <w:bottom w:val="none" w:sz="0" w:space="0" w:color="auto"/>
                <w:right w:val="none" w:sz="0" w:space="0" w:color="auto"/>
              </w:divBdr>
            </w:div>
          </w:divsChild>
        </w:div>
        <w:div w:id="322898333">
          <w:marLeft w:val="0"/>
          <w:marRight w:val="0"/>
          <w:marTop w:val="0"/>
          <w:marBottom w:val="0"/>
          <w:divBdr>
            <w:top w:val="none" w:sz="0" w:space="0" w:color="auto"/>
            <w:left w:val="none" w:sz="0" w:space="0" w:color="auto"/>
            <w:bottom w:val="none" w:sz="0" w:space="0" w:color="auto"/>
            <w:right w:val="none" w:sz="0" w:space="0" w:color="auto"/>
          </w:divBdr>
          <w:divsChild>
            <w:div w:id="700206224">
              <w:marLeft w:val="0"/>
              <w:marRight w:val="0"/>
              <w:marTop w:val="0"/>
              <w:marBottom w:val="0"/>
              <w:divBdr>
                <w:top w:val="none" w:sz="0" w:space="0" w:color="auto"/>
                <w:left w:val="none" w:sz="0" w:space="0" w:color="auto"/>
                <w:bottom w:val="none" w:sz="0" w:space="0" w:color="auto"/>
                <w:right w:val="none" w:sz="0" w:space="0" w:color="auto"/>
              </w:divBdr>
            </w:div>
            <w:div w:id="1121266221">
              <w:marLeft w:val="0"/>
              <w:marRight w:val="0"/>
              <w:marTop w:val="0"/>
              <w:marBottom w:val="0"/>
              <w:divBdr>
                <w:top w:val="none" w:sz="0" w:space="0" w:color="auto"/>
                <w:left w:val="none" w:sz="0" w:space="0" w:color="auto"/>
                <w:bottom w:val="none" w:sz="0" w:space="0" w:color="auto"/>
                <w:right w:val="none" w:sz="0" w:space="0" w:color="auto"/>
              </w:divBdr>
            </w:div>
            <w:div w:id="336420723">
              <w:marLeft w:val="0"/>
              <w:marRight w:val="0"/>
              <w:marTop w:val="0"/>
              <w:marBottom w:val="0"/>
              <w:divBdr>
                <w:top w:val="none" w:sz="0" w:space="0" w:color="auto"/>
                <w:left w:val="none" w:sz="0" w:space="0" w:color="auto"/>
                <w:bottom w:val="none" w:sz="0" w:space="0" w:color="auto"/>
                <w:right w:val="none" w:sz="0" w:space="0" w:color="auto"/>
              </w:divBdr>
            </w:div>
            <w:div w:id="1407145266">
              <w:marLeft w:val="0"/>
              <w:marRight w:val="0"/>
              <w:marTop w:val="0"/>
              <w:marBottom w:val="0"/>
              <w:divBdr>
                <w:top w:val="none" w:sz="0" w:space="0" w:color="auto"/>
                <w:left w:val="none" w:sz="0" w:space="0" w:color="auto"/>
                <w:bottom w:val="none" w:sz="0" w:space="0" w:color="auto"/>
                <w:right w:val="none" w:sz="0" w:space="0" w:color="auto"/>
              </w:divBdr>
            </w:div>
            <w:div w:id="2018266678">
              <w:marLeft w:val="0"/>
              <w:marRight w:val="0"/>
              <w:marTop w:val="0"/>
              <w:marBottom w:val="0"/>
              <w:divBdr>
                <w:top w:val="none" w:sz="0" w:space="0" w:color="auto"/>
                <w:left w:val="none" w:sz="0" w:space="0" w:color="auto"/>
                <w:bottom w:val="none" w:sz="0" w:space="0" w:color="auto"/>
                <w:right w:val="none" w:sz="0" w:space="0" w:color="auto"/>
              </w:divBdr>
            </w:div>
            <w:div w:id="356010095">
              <w:marLeft w:val="0"/>
              <w:marRight w:val="0"/>
              <w:marTop w:val="0"/>
              <w:marBottom w:val="0"/>
              <w:divBdr>
                <w:top w:val="none" w:sz="0" w:space="0" w:color="auto"/>
                <w:left w:val="none" w:sz="0" w:space="0" w:color="auto"/>
                <w:bottom w:val="none" w:sz="0" w:space="0" w:color="auto"/>
                <w:right w:val="none" w:sz="0" w:space="0" w:color="auto"/>
              </w:divBdr>
            </w:div>
            <w:div w:id="1500341564">
              <w:marLeft w:val="0"/>
              <w:marRight w:val="0"/>
              <w:marTop w:val="0"/>
              <w:marBottom w:val="0"/>
              <w:divBdr>
                <w:top w:val="none" w:sz="0" w:space="0" w:color="auto"/>
                <w:left w:val="none" w:sz="0" w:space="0" w:color="auto"/>
                <w:bottom w:val="none" w:sz="0" w:space="0" w:color="auto"/>
                <w:right w:val="none" w:sz="0" w:space="0" w:color="auto"/>
              </w:divBdr>
            </w:div>
            <w:div w:id="1407151084">
              <w:marLeft w:val="0"/>
              <w:marRight w:val="0"/>
              <w:marTop w:val="0"/>
              <w:marBottom w:val="0"/>
              <w:divBdr>
                <w:top w:val="none" w:sz="0" w:space="0" w:color="auto"/>
                <w:left w:val="none" w:sz="0" w:space="0" w:color="auto"/>
                <w:bottom w:val="none" w:sz="0" w:space="0" w:color="auto"/>
                <w:right w:val="none" w:sz="0" w:space="0" w:color="auto"/>
              </w:divBdr>
            </w:div>
            <w:div w:id="1396077966">
              <w:marLeft w:val="0"/>
              <w:marRight w:val="0"/>
              <w:marTop w:val="0"/>
              <w:marBottom w:val="0"/>
              <w:divBdr>
                <w:top w:val="none" w:sz="0" w:space="0" w:color="auto"/>
                <w:left w:val="none" w:sz="0" w:space="0" w:color="auto"/>
                <w:bottom w:val="none" w:sz="0" w:space="0" w:color="auto"/>
                <w:right w:val="none" w:sz="0" w:space="0" w:color="auto"/>
              </w:divBdr>
            </w:div>
            <w:div w:id="1831828143">
              <w:marLeft w:val="0"/>
              <w:marRight w:val="0"/>
              <w:marTop w:val="0"/>
              <w:marBottom w:val="0"/>
              <w:divBdr>
                <w:top w:val="none" w:sz="0" w:space="0" w:color="auto"/>
                <w:left w:val="none" w:sz="0" w:space="0" w:color="auto"/>
                <w:bottom w:val="none" w:sz="0" w:space="0" w:color="auto"/>
                <w:right w:val="none" w:sz="0" w:space="0" w:color="auto"/>
              </w:divBdr>
            </w:div>
            <w:div w:id="954168023">
              <w:marLeft w:val="0"/>
              <w:marRight w:val="0"/>
              <w:marTop w:val="0"/>
              <w:marBottom w:val="0"/>
              <w:divBdr>
                <w:top w:val="none" w:sz="0" w:space="0" w:color="auto"/>
                <w:left w:val="none" w:sz="0" w:space="0" w:color="auto"/>
                <w:bottom w:val="none" w:sz="0" w:space="0" w:color="auto"/>
                <w:right w:val="none" w:sz="0" w:space="0" w:color="auto"/>
              </w:divBdr>
            </w:div>
            <w:div w:id="1060905037">
              <w:marLeft w:val="0"/>
              <w:marRight w:val="0"/>
              <w:marTop w:val="0"/>
              <w:marBottom w:val="0"/>
              <w:divBdr>
                <w:top w:val="none" w:sz="0" w:space="0" w:color="auto"/>
                <w:left w:val="none" w:sz="0" w:space="0" w:color="auto"/>
                <w:bottom w:val="none" w:sz="0" w:space="0" w:color="auto"/>
                <w:right w:val="none" w:sz="0" w:space="0" w:color="auto"/>
              </w:divBdr>
            </w:div>
            <w:div w:id="751857964">
              <w:marLeft w:val="0"/>
              <w:marRight w:val="0"/>
              <w:marTop w:val="0"/>
              <w:marBottom w:val="0"/>
              <w:divBdr>
                <w:top w:val="none" w:sz="0" w:space="0" w:color="auto"/>
                <w:left w:val="none" w:sz="0" w:space="0" w:color="auto"/>
                <w:bottom w:val="none" w:sz="0" w:space="0" w:color="auto"/>
                <w:right w:val="none" w:sz="0" w:space="0" w:color="auto"/>
              </w:divBdr>
            </w:div>
            <w:div w:id="1307319290">
              <w:marLeft w:val="0"/>
              <w:marRight w:val="0"/>
              <w:marTop w:val="0"/>
              <w:marBottom w:val="0"/>
              <w:divBdr>
                <w:top w:val="none" w:sz="0" w:space="0" w:color="auto"/>
                <w:left w:val="none" w:sz="0" w:space="0" w:color="auto"/>
                <w:bottom w:val="none" w:sz="0" w:space="0" w:color="auto"/>
                <w:right w:val="none" w:sz="0" w:space="0" w:color="auto"/>
              </w:divBdr>
            </w:div>
            <w:div w:id="1416895461">
              <w:marLeft w:val="0"/>
              <w:marRight w:val="0"/>
              <w:marTop w:val="0"/>
              <w:marBottom w:val="0"/>
              <w:divBdr>
                <w:top w:val="none" w:sz="0" w:space="0" w:color="auto"/>
                <w:left w:val="none" w:sz="0" w:space="0" w:color="auto"/>
                <w:bottom w:val="none" w:sz="0" w:space="0" w:color="auto"/>
                <w:right w:val="none" w:sz="0" w:space="0" w:color="auto"/>
              </w:divBdr>
            </w:div>
          </w:divsChild>
        </w:div>
        <w:div w:id="1027482965">
          <w:marLeft w:val="0"/>
          <w:marRight w:val="0"/>
          <w:marTop w:val="0"/>
          <w:marBottom w:val="0"/>
          <w:divBdr>
            <w:top w:val="none" w:sz="0" w:space="0" w:color="auto"/>
            <w:left w:val="none" w:sz="0" w:space="0" w:color="auto"/>
            <w:bottom w:val="none" w:sz="0" w:space="0" w:color="auto"/>
            <w:right w:val="none" w:sz="0" w:space="0" w:color="auto"/>
          </w:divBdr>
          <w:divsChild>
            <w:div w:id="1603880696">
              <w:marLeft w:val="0"/>
              <w:marRight w:val="0"/>
              <w:marTop w:val="0"/>
              <w:marBottom w:val="0"/>
              <w:divBdr>
                <w:top w:val="none" w:sz="0" w:space="0" w:color="auto"/>
                <w:left w:val="none" w:sz="0" w:space="0" w:color="auto"/>
                <w:bottom w:val="none" w:sz="0" w:space="0" w:color="auto"/>
                <w:right w:val="none" w:sz="0" w:space="0" w:color="auto"/>
              </w:divBdr>
            </w:div>
            <w:div w:id="1051924850">
              <w:marLeft w:val="0"/>
              <w:marRight w:val="0"/>
              <w:marTop w:val="0"/>
              <w:marBottom w:val="0"/>
              <w:divBdr>
                <w:top w:val="none" w:sz="0" w:space="0" w:color="auto"/>
                <w:left w:val="none" w:sz="0" w:space="0" w:color="auto"/>
                <w:bottom w:val="none" w:sz="0" w:space="0" w:color="auto"/>
                <w:right w:val="none" w:sz="0" w:space="0" w:color="auto"/>
              </w:divBdr>
            </w:div>
            <w:div w:id="1044788265">
              <w:marLeft w:val="0"/>
              <w:marRight w:val="0"/>
              <w:marTop w:val="0"/>
              <w:marBottom w:val="0"/>
              <w:divBdr>
                <w:top w:val="none" w:sz="0" w:space="0" w:color="auto"/>
                <w:left w:val="none" w:sz="0" w:space="0" w:color="auto"/>
                <w:bottom w:val="none" w:sz="0" w:space="0" w:color="auto"/>
                <w:right w:val="none" w:sz="0" w:space="0" w:color="auto"/>
              </w:divBdr>
            </w:div>
            <w:div w:id="808864370">
              <w:marLeft w:val="0"/>
              <w:marRight w:val="0"/>
              <w:marTop w:val="0"/>
              <w:marBottom w:val="0"/>
              <w:divBdr>
                <w:top w:val="none" w:sz="0" w:space="0" w:color="auto"/>
                <w:left w:val="none" w:sz="0" w:space="0" w:color="auto"/>
                <w:bottom w:val="none" w:sz="0" w:space="0" w:color="auto"/>
                <w:right w:val="none" w:sz="0" w:space="0" w:color="auto"/>
              </w:divBdr>
            </w:div>
            <w:div w:id="356737113">
              <w:marLeft w:val="0"/>
              <w:marRight w:val="0"/>
              <w:marTop w:val="0"/>
              <w:marBottom w:val="0"/>
              <w:divBdr>
                <w:top w:val="none" w:sz="0" w:space="0" w:color="auto"/>
                <w:left w:val="none" w:sz="0" w:space="0" w:color="auto"/>
                <w:bottom w:val="none" w:sz="0" w:space="0" w:color="auto"/>
                <w:right w:val="none" w:sz="0" w:space="0" w:color="auto"/>
              </w:divBdr>
            </w:div>
            <w:div w:id="1530921407">
              <w:marLeft w:val="0"/>
              <w:marRight w:val="0"/>
              <w:marTop w:val="0"/>
              <w:marBottom w:val="0"/>
              <w:divBdr>
                <w:top w:val="none" w:sz="0" w:space="0" w:color="auto"/>
                <w:left w:val="none" w:sz="0" w:space="0" w:color="auto"/>
                <w:bottom w:val="none" w:sz="0" w:space="0" w:color="auto"/>
                <w:right w:val="none" w:sz="0" w:space="0" w:color="auto"/>
              </w:divBdr>
            </w:div>
            <w:div w:id="2041465060">
              <w:marLeft w:val="0"/>
              <w:marRight w:val="0"/>
              <w:marTop w:val="0"/>
              <w:marBottom w:val="0"/>
              <w:divBdr>
                <w:top w:val="none" w:sz="0" w:space="0" w:color="auto"/>
                <w:left w:val="none" w:sz="0" w:space="0" w:color="auto"/>
                <w:bottom w:val="none" w:sz="0" w:space="0" w:color="auto"/>
                <w:right w:val="none" w:sz="0" w:space="0" w:color="auto"/>
              </w:divBdr>
            </w:div>
          </w:divsChild>
        </w:div>
        <w:div w:id="906383640">
          <w:marLeft w:val="0"/>
          <w:marRight w:val="0"/>
          <w:marTop w:val="0"/>
          <w:marBottom w:val="0"/>
          <w:divBdr>
            <w:top w:val="none" w:sz="0" w:space="0" w:color="auto"/>
            <w:left w:val="none" w:sz="0" w:space="0" w:color="auto"/>
            <w:bottom w:val="none" w:sz="0" w:space="0" w:color="auto"/>
            <w:right w:val="none" w:sz="0" w:space="0" w:color="auto"/>
          </w:divBdr>
          <w:divsChild>
            <w:div w:id="1122920973">
              <w:marLeft w:val="0"/>
              <w:marRight w:val="0"/>
              <w:marTop w:val="0"/>
              <w:marBottom w:val="0"/>
              <w:divBdr>
                <w:top w:val="none" w:sz="0" w:space="0" w:color="auto"/>
                <w:left w:val="none" w:sz="0" w:space="0" w:color="auto"/>
                <w:bottom w:val="none" w:sz="0" w:space="0" w:color="auto"/>
                <w:right w:val="none" w:sz="0" w:space="0" w:color="auto"/>
              </w:divBdr>
            </w:div>
            <w:div w:id="797335133">
              <w:marLeft w:val="0"/>
              <w:marRight w:val="0"/>
              <w:marTop w:val="0"/>
              <w:marBottom w:val="0"/>
              <w:divBdr>
                <w:top w:val="none" w:sz="0" w:space="0" w:color="auto"/>
                <w:left w:val="none" w:sz="0" w:space="0" w:color="auto"/>
                <w:bottom w:val="none" w:sz="0" w:space="0" w:color="auto"/>
                <w:right w:val="none" w:sz="0" w:space="0" w:color="auto"/>
              </w:divBdr>
            </w:div>
            <w:div w:id="967126155">
              <w:marLeft w:val="0"/>
              <w:marRight w:val="0"/>
              <w:marTop w:val="0"/>
              <w:marBottom w:val="0"/>
              <w:divBdr>
                <w:top w:val="none" w:sz="0" w:space="0" w:color="auto"/>
                <w:left w:val="none" w:sz="0" w:space="0" w:color="auto"/>
                <w:bottom w:val="none" w:sz="0" w:space="0" w:color="auto"/>
                <w:right w:val="none" w:sz="0" w:space="0" w:color="auto"/>
              </w:divBdr>
            </w:div>
            <w:div w:id="1443262525">
              <w:marLeft w:val="0"/>
              <w:marRight w:val="0"/>
              <w:marTop w:val="0"/>
              <w:marBottom w:val="0"/>
              <w:divBdr>
                <w:top w:val="none" w:sz="0" w:space="0" w:color="auto"/>
                <w:left w:val="none" w:sz="0" w:space="0" w:color="auto"/>
                <w:bottom w:val="none" w:sz="0" w:space="0" w:color="auto"/>
                <w:right w:val="none" w:sz="0" w:space="0" w:color="auto"/>
              </w:divBdr>
            </w:div>
            <w:div w:id="1796366303">
              <w:marLeft w:val="0"/>
              <w:marRight w:val="0"/>
              <w:marTop w:val="0"/>
              <w:marBottom w:val="0"/>
              <w:divBdr>
                <w:top w:val="none" w:sz="0" w:space="0" w:color="auto"/>
                <w:left w:val="none" w:sz="0" w:space="0" w:color="auto"/>
                <w:bottom w:val="none" w:sz="0" w:space="0" w:color="auto"/>
                <w:right w:val="none" w:sz="0" w:space="0" w:color="auto"/>
              </w:divBdr>
            </w:div>
            <w:div w:id="62605990">
              <w:marLeft w:val="0"/>
              <w:marRight w:val="0"/>
              <w:marTop w:val="0"/>
              <w:marBottom w:val="0"/>
              <w:divBdr>
                <w:top w:val="none" w:sz="0" w:space="0" w:color="auto"/>
                <w:left w:val="none" w:sz="0" w:space="0" w:color="auto"/>
                <w:bottom w:val="none" w:sz="0" w:space="0" w:color="auto"/>
                <w:right w:val="none" w:sz="0" w:space="0" w:color="auto"/>
              </w:divBdr>
            </w:div>
            <w:div w:id="1409689066">
              <w:marLeft w:val="0"/>
              <w:marRight w:val="0"/>
              <w:marTop w:val="0"/>
              <w:marBottom w:val="0"/>
              <w:divBdr>
                <w:top w:val="none" w:sz="0" w:space="0" w:color="auto"/>
                <w:left w:val="none" w:sz="0" w:space="0" w:color="auto"/>
                <w:bottom w:val="none" w:sz="0" w:space="0" w:color="auto"/>
                <w:right w:val="none" w:sz="0" w:space="0" w:color="auto"/>
              </w:divBdr>
            </w:div>
            <w:div w:id="677467533">
              <w:marLeft w:val="0"/>
              <w:marRight w:val="0"/>
              <w:marTop w:val="0"/>
              <w:marBottom w:val="0"/>
              <w:divBdr>
                <w:top w:val="none" w:sz="0" w:space="0" w:color="auto"/>
                <w:left w:val="none" w:sz="0" w:space="0" w:color="auto"/>
                <w:bottom w:val="none" w:sz="0" w:space="0" w:color="auto"/>
                <w:right w:val="none" w:sz="0" w:space="0" w:color="auto"/>
              </w:divBdr>
            </w:div>
            <w:div w:id="698354973">
              <w:marLeft w:val="0"/>
              <w:marRight w:val="0"/>
              <w:marTop w:val="0"/>
              <w:marBottom w:val="0"/>
              <w:divBdr>
                <w:top w:val="none" w:sz="0" w:space="0" w:color="auto"/>
                <w:left w:val="none" w:sz="0" w:space="0" w:color="auto"/>
                <w:bottom w:val="none" w:sz="0" w:space="0" w:color="auto"/>
                <w:right w:val="none" w:sz="0" w:space="0" w:color="auto"/>
              </w:divBdr>
            </w:div>
            <w:div w:id="370692944">
              <w:marLeft w:val="0"/>
              <w:marRight w:val="0"/>
              <w:marTop w:val="0"/>
              <w:marBottom w:val="0"/>
              <w:divBdr>
                <w:top w:val="none" w:sz="0" w:space="0" w:color="auto"/>
                <w:left w:val="none" w:sz="0" w:space="0" w:color="auto"/>
                <w:bottom w:val="none" w:sz="0" w:space="0" w:color="auto"/>
                <w:right w:val="none" w:sz="0" w:space="0" w:color="auto"/>
              </w:divBdr>
            </w:div>
            <w:div w:id="1306398824">
              <w:marLeft w:val="0"/>
              <w:marRight w:val="0"/>
              <w:marTop w:val="0"/>
              <w:marBottom w:val="0"/>
              <w:divBdr>
                <w:top w:val="none" w:sz="0" w:space="0" w:color="auto"/>
                <w:left w:val="none" w:sz="0" w:space="0" w:color="auto"/>
                <w:bottom w:val="none" w:sz="0" w:space="0" w:color="auto"/>
                <w:right w:val="none" w:sz="0" w:space="0" w:color="auto"/>
              </w:divBdr>
            </w:div>
            <w:div w:id="2014867625">
              <w:marLeft w:val="0"/>
              <w:marRight w:val="0"/>
              <w:marTop w:val="0"/>
              <w:marBottom w:val="0"/>
              <w:divBdr>
                <w:top w:val="none" w:sz="0" w:space="0" w:color="auto"/>
                <w:left w:val="none" w:sz="0" w:space="0" w:color="auto"/>
                <w:bottom w:val="none" w:sz="0" w:space="0" w:color="auto"/>
                <w:right w:val="none" w:sz="0" w:space="0" w:color="auto"/>
              </w:divBdr>
            </w:div>
            <w:div w:id="835532366">
              <w:marLeft w:val="0"/>
              <w:marRight w:val="0"/>
              <w:marTop w:val="0"/>
              <w:marBottom w:val="0"/>
              <w:divBdr>
                <w:top w:val="none" w:sz="0" w:space="0" w:color="auto"/>
                <w:left w:val="none" w:sz="0" w:space="0" w:color="auto"/>
                <w:bottom w:val="none" w:sz="0" w:space="0" w:color="auto"/>
                <w:right w:val="none" w:sz="0" w:space="0" w:color="auto"/>
              </w:divBdr>
            </w:div>
            <w:div w:id="1978101674">
              <w:marLeft w:val="0"/>
              <w:marRight w:val="0"/>
              <w:marTop w:val="0"/>
              <w:marBottom w:val="0"/>
              <w:divBdr>
                <w:top w:val="none" w:sz="0" w:space="0" w:color="auto"/>
                <w:left w:val="none" w:sz="0" w:space="0" w:color="auto"/>
                <w:bottom w:val="none" w:sz="0" w:space="0" w:color="auto"/>
                <w:right w:val="none" w:sz="0" w:space="0" w:color="auto"/>
              </w:divBdr>
            </w:div>
            <w:div w:id="1891569175">
              <w:marLeft w:val="0"/>
              <w:marRight w:val="0"/>
              <w:marTop w:val="0"/>
              <w:marBottom w:val="0"/>
              <w:divBdr>
                <w:top w:val="none" w:sz="0" w:space="0" w:color="auto"/>
                <w:left w:val="none" w:sz="0" w:space="0" w:color="auto"/>
                <w:bottom w:val="none" w:sz="0" w:space="0" w:color="auto"/>
                <w:right w:val="none" w:sz="0" w:space="0" w:color="auto"/>
              </w:divBdr>
            </w:div>
            <w:div w:id="389302949">
              <w:marLeft w:val="0"/>
              <w:marRight w:val="0"/>
              <w:marTop w:val="0"/>
              <w:marBottom w:val="0"/>
              <w:divBdr>
                <w:top w:val="none" w:sz="0" w:space="0" w:color="auto"/>
                <w:left w:val="none" w:sz="0" w:space="0" w:color="auto"/>
                <w:bottom w:val="none" w:sz="0" w:space="0" w:color="auto"/>
                <w:right w:val="none" w:sz="0" w:space="0" w:color="auto"/>
              </w:divBdr>
            </w:div>
          </w:divsChild>
        </w:div>
        <w:div w:id="1961298456">
          <w:marLeft w:val="0"/>
          <w:marRight w:val="0"/>
          <w:marTop w:val="0"/>
          <w:marBottom w:val="0"/>
          <w:divBdr>
            <w:top w:val="none" w:sz="0" w:space="0" w:color="auto"/>
            <w:left w:val="none" w:sz="0" w:space="0" w:color="auto"/>
            <w:bottom w:val="none" w:sz="0" w:space="0" w:color="auto"/>
            <w:right w:val="none" w:sz="0" w:space="0" w:color="auto"/>
          </w:divBdr>
          <w:divsChild>
            <w:div w:id="417943886">
              <w:marLeft w:val="0"/>
              <w:marRight w:val="0"/>
              <w:marTop w:val="0"/>
              <w:marBottom w:val="0"/>
              <w:divBdr>
                <w:top w:val="none" w:sz="0" w:space="0" w:color="auto"/>
                <w:left w:val="none" w:sz="0" w:space="0" w:color="auto"/>
                <w:bottom w:val="none" w:sz="0" w:space="0" w:color="auto"/>
                <w:right w:val="none" w:sz="0" w:space="0" w:color="auto"/>
              </w:divBdr>
            </w:div>
            <w:div w:id="1224754733">
              <w:marLeft w:val="0"/>
              <w:marRight w:val="0"/>
              <w:marTop w:val="0"/>
              <w:marBottom w:val="0"/>
              <w:divBdr>
                <w:top w:val="none" w:sz="0" w:space="0" w:color="auto"/>
                <w:left w:val="none" w:sz="0" w:space="0" w:color="auto"/>
                <w:bottom w:val="none" w:sz="0" w:space="0" w:color="auto"/>
                <w:right w:val="none" w:sz="0" w:space="0" w:color="auto"/>
              </w:divBdr>
            </w:div>
            <w:div w:id="1191070432">
              <w:marLeft w:val="0"/>
              <w:marRight w:val="0"/>
              <w:marTop w:val="0"/>
              <w:marBottom w:val="0"/>
              <w:divBdr>
                <w:top w:val="none" w:sz="0" w:space="0" w:color="auto"/>
                <w:left w:val="none" w:sz="0" w:space="0" w:color="auto"/>
                <w:bottom w:val="none" w:sz="0" w:space="0" w:color="auto"/>
                <w:right w:val="none" w:sz="0" w:space="0" w:color="auto"/>
              </w:divBdr>
            </w:div>
            <w:div w:id="491068045">
              <w:marLeft w:val="0"/>
              <w:marRight w:val="0"/>
              <w:marTop w:val="0"/>
              <w:marBottom w:val="0"/>
              <w:divBdr>
                <w:top w:val="none" w:sz="0" w:space="0" w:color="auto"/>
                <w:left w:val="none" w:sz="0" w:space="0" w:color="auto"/>
                <w:bottom w:val="none" w:sz="0" w:space="0" w:color="auto"/>
                <w:right w:val="none" w:sz="0" w:space="0" w:color="auto"/>
              </w:divBdr>
            </w:div>
            <w:div w:id="561645040">
              <w:marLeft w:val="0"/>
              <w:marRight w:val="0"/>
              <w:marTop w:val="0"/>
              <w:marBottom w:val="0"/>
              <w:divBdr>
                <w:top w:val="none" w:sz="0" w:space="0" w:color="auto"/>
                <w:left w:val="none" w:sz="0" w:space="0" w:color="auto"/>
                <w:bottom w:val="none" w:sz="0" w:space="0" w:color="auto"/>
                <w:right w:val="none" w:sz="0" w:space="0" w:color="auto"/>
              </w:divBdr>
            </w:div>
            <w:div w:id="120378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21f6d8ec-cdf1-40bd-9565-4636a47a9355" xsi:nil="true"/>
    <lcf76f155ced4ddcb4097134ff3c332f xmlns="f90d9b10-1a0d-42c1-b1d9-f1e93fa372d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FA9B8F68BB63B4494325565FFA084B6" ma:contentTypeVersion="14" ma:contentTypeDescription="Create a new document." ma:contentTypeScope="" ma:versionID="5e5934c7000b042dc77a2ad6f0eea33f">
  <xsd:schema xmlns:xsd="http://www.w3.org/2001/XMLSchema" xmlns:xs="http://www.w3.org/2001/XMLSchema" xmlns:p="http://schemas.microsoft.com/office/2006/metadata/properties" xmlns:ns2="f90d9b10-1a0d-42c1-b1d9-f1e93fa372da" xmlns:ns3="21f6d8ec-cdf1-40bd-9565-4636a47a9355" targetNamespace="http://schemas.microsoft.com/office/2006/metadata/properties" ma:root="true" ma:fieldsID="24d956d5f524959ea24f272cc26f1ffd" ns2:_="" ns3:_="">
    <xsd:import namespace="f90d9b10-1a0d-42c1-b1d9-f1e93fa372da"/>
    <xsd:import namespace="21f6d8ec-cdf1-40bd-9565-4636a47a9355"/>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0d9b10-1a0d-42c1-b1d9-f1e93fa372d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0cb61aae-43d3-4b24-9c02-17de31c4091d"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1f6d8ec-cdf1-40bd-9565-4636a47a9355"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67ebc9d1-463f-4989-b78b-92f2653b967f}" ma:internalName="TaxCatchAll" ma:showField="CatchAllData" ma:web="21f6d8ec-cdf1-40bd-9565-4636a47a9355">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E7F0292-923A-451E-A658-35AC0C97731B}">
  <ds:schemaRefs>
    <ds:schemaRef ds:uri="http://schemas.microsoft.com/sharepoint/v3/contenttype/forms"/>
  </ds:schemaRefs>
</ds:datastoreItem>
</file>

<file path=customXml/itemProps2.xml><?xml version="1.0" encoding="utf-8"?>
<ds:datastoreItem xmlns:ds="http://schemas.openxmlformats.org/officeDocument/2006/customXml" ds:itemID="{E68F218C-D338-46D6-A207-5E9B6D139E2C}">
  <ds:schemaRefs>
    <ds:schemaRef ds:uri="http://purl.org/dc/elements/1.1/"/>
    <ds:schemaRef ds:uri="http://www.w3.org/XML/1998/namespace"/>
    <ds:schemaRef ds:uri="89d22742-c964-4557-8706-c777d6fb9e54"/>
    <ds:schemaRef ds:uri="http://schemas.microsoft.com/office/2006/metadata/properties"/>
    <ds:schemaRef ds:uri="http://schemas.openxmlformats.org/package/2006/metadata/core-properties"/>
    <ds:schemaRef ds:uri="http://purl.org/dc/terms/"/>
    <ds:schemaRef ds:uri="http://schemas.microsoft.com/office/2006/documentManagement/types"/>
    <ds:schemaRef ds:uri="http://schemas.microsoft.com/office/infopath/2007/PartnerControls"/>
    <ds:schemaRef ds:uri="825deb6a-7d3a-4141-b739-9a343457f55b"/>
    <ds:schemaRef ds:uri="http://purl.org/dc/dcmitype/"/>
  </ds:schemaRefs>
</ds:datastoreItem>
</file>

<file path=customXml/itemProps3.xml><?xml version="1.0" encoding="utf-8"?>
<ds:datastoreItem xmlns:ds="http://schemas.openxmlformats.org/officeDocument/2006/customXml" ds:itemID="{5D59CB66-90BE-44BD-BF61-0D143045B8A7}"/>
</file>

<file path=docProps/app.xml><?xml version="1.0" encoding="utf-8"?>
<Properties xmlns="http://schemas.openxmlformats.org/officeDocument/2006/extended-properties" xmlns:vt="http://schemas.openxmlformats.org/officeDocument/2006/docPropsVTypes">
  <Template>Normal</Template>
  <TotalTime>1</TotalTime>
  <Pages>1</Pages>
  <Words>1537</Words>
  <Characters>8764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Dr C E Atherton</dc:creator>
  <cp:lastModifiedBy>Mr S A Kilby</cp:lastModifiedBy>
  <cp:revision>2</cp:revision>
  <dcterms:created xsi:type="dcterms:W3CDTF">2022-03-30T09:24:00Z</dcterms:created>
  <dcterms:modified xsi:type="dcterms:W3CDTF">2022-03-30T09:24:00Z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0x010100DFA9B8F68BB63B4494325565FFA084B6</vt:lpwstr>
  </property>
</Properties>
</file>